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66A" w:rsidRPr="005752BE" w:rsidRDefault="007B427C" w:rsidP="006A49C7">
      <w:pPr>
        <w:jc w:val="center"/>
        <w:rPr>
          <w:rFonts w:ascii="Arial Narrow" w:hAnsi="Arial Narrow" w:cs="Mangal"/>
          <w:b/>
          <w:sz w:val="32"/>
          <w:szCs w:val="32"/>
        </w:rPr>
      </w:pPr>
      <w:r w:rsidRPr="005752BE">
        <w:rPr>
          <w:noProof/>
          <w:sz w:val="32"/>
          <w:szCs w:val="32"/>
        </w:rPr>
        <w:drawing>
          <wp:anchor distT="0" distB="0" distL="114300" distR="114300" simplePos="0" relativeHeight="251657728" behindDoc="1" locked="0" layoutInCell="1" allowOverlap="1">
            <wp:simplePos x="0" y="0"/>
            <wp:positionH relativeFrom="column">
              <wp:posOffset>4848225</wp:posOffset>
            </wp:positionH>
            <wp:positionV relativeFrom="paragraph">
              <wp:posOffset>-241300</wp:posOffset>
            </wp:positionV>
            <wp:extent cx="1910715" cy="1952625"/>
            <wp:effectExtent l="0" t="0" r="0" b="9525"/>
            <wp:wrapTight wrapText="bothSides">
              <wp:wrapPolygon edited="0">
                <wp:start x="0" y="0"/>
                <wp:lineTo x="0" y="21495"/>
                <wp:lineTo x="21320" y="21495"/>
                <wp:lineTo x="21320" y="0"/>
                <wp:lineTo x="0" y="0"/>
              </wp:wrapPolygon>
            </wp:wrapTight>
            <wp:docPr id="4" name="Picture 4" descr="Revised Parag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vised Paragon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071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50ECE">
        <w:rPr>
          <w:rFonts w:ascii="Arial Narrow" w:hAnsi="Arial Narrow" w:cs="Mangal"/>
          <w:b/>
          <w:sz w:val="32"/>
          <w:szCs w:val="32"/>
        </w:rPr>
        <w:t>2020</w:t>
      </w:r>
      <w:r w:rsidR="006A49C7" w:rsidRPr="005752BE">
        <w:rPr>
          <w:rFonts w:ascii="Arial Narrow" w:hAnsi="Arial Narrow" w:cs="Mangal"/>
          <w:b/>
          <w:sz w:val="32"/>
          <w:szCs w:val="32"/>
        </w:rPr>
        <w:t xml:space="preserve"> PRSA Paragon Awards – Call for Entries</w:t>
      </w:r>
    </w:p>
    <w:p w:rsidR="00C1366A" w:rsidRPr="00883885" w:rsidRDefault="00C1366A" w:rsidP="00C1366A">
      <w:pPr>
        <w:spacing w:after="0" w:line="240" w:lineRule="auto"/>
        <w:jc w:val="center"/>
        <w:rPr>
          <w:rFonts w:ascii="Arial Narrow" w:hAnsi="Arial Narrow" w:cs="Mangal"/>
          <w:b/>
          <w:sz w:val="24"/>
          <w:szCs w:val="24"/>
        </w:rPr>
      </w:pPr>
    </w:p>
    <w:p w:rsidR="00C1366A" w:rsidRPr="00883885" w:rsidRDefault="00C1366A" w:rsidP="00C1366A">
      <w:pPr>
        <w:spacing w:after="0" w:line="240" w:lineRule="auto"/>
        <w:rPr>
          <w:rFonts w:ascii="Arial Narrow" w:hAnsi="Arial Narrow" w:cs="Mangal"/>
          <w:sz w:val="24"/>
          <w:szCs w:val="24"/>
        </w:rPr>
      </w:pPr>
      <w:r>
        <w:rPr>
          <w:rFonts w:ascii="Arial Narrow" w:hAnsi="Arial Narrow" w:cs="Mangal"/>
          <w:sz w:val="24"/>
          <w:szCs w:val="24"/>
        </w:rPr>
        <w:t xml:space="preserve">The PRSA </w:t>
      </w:r>
      <w:r w:rsidRPr="00883885">
        <w:rPr>
          <w:rFonts w:ascii="Arial Narrow" w:hAnsi="Arial Narrow" w:cs="Mangal"/>
          <w:sz w:val="24"/>
          <w:szCs w:val="24"/>
        </w:rPr>
        <w:t>Southeastern Wisconsin Chapter’s annual Paragon Awards recognize the exceptional practice of public relations professionals throughout Southeastern Wisconsin.</w:t>
      </w:r>
      <w:r>
        <w:rPr>
          <w:rFonts w:ascii="Arial Narrow" w:hAnsi="Arial Narrow" w:cs="Mangal"/>
          <w:sz w:val="24"/>
          <w:szCs w:val="24"/>
        </w:rPr>
        <w:t xml:space="preserve"> The following document includes</w:t>
      </w:r>
      <w:r w:rsidRPr="00883885">
        <w:rPr>
          <w:rFonts w:ascii="Arial Narrow" w:hAnsi="Arial Narrow" w:cs="Mangal"/>
          <w:sz w:val="24"/>
          <w:szCs w:val="24"/>
        </w:rPr>
        <w:t>:</w:t>
      </w:r>
    </w:p>
    <w:p w:rsidR="00124808" w:rsidRDefault="00124808" w:rsidP="00124808">
      <w:pPr>
        <w:spacing w:after="0" w:line="240" w:lineRule="auto"/>
        <w:ind w:left="720"/>
        <w:rPr>
          <w:rFonts w:ascii="Arial Narrow" w:hAnsi="Arial Narrow" w:cs="Mangal"/>
          <w:sz w:val="24"/>
          <w:szCs w:val="24"/>
        </w:rPr>
      </w:pPr>
    </w:p>
    <w:p w:rsidR="006A49C7" w:rsidRDefault="00C1366A" w:rsidP="00C1366A">
      <w:pPr>
        <w:numPr>
          <w:ilvl w:val="0"/>
          <w:numId w:val="14"/>
        </w:numPr>
        <w:spacing w:after="0" w:line="240" w:lineRule="auto"/>
        <w:rPr>
          <w:rFonts w:ascii="Arial Narrow" w:hAnsi="Arial Narrow" w:cs="Mangal"/>
          <w:sz w:val="24"/>
          <w:szCs w:val="24"/>
        </w:rPr>
      </w:pPr>
      <w:r w:rsidRPr="006A49C7">
        <w:rPr>
          <w:rFonts w:ascii="Arial Narrow" w:hAnsi="Arial Narrow" w:cs="Mangal"/>
          <w:sz w:val="24"/>
          <w:szCs w:val="24"/>
        </w:rPr>
        <w:t>General Information</w:t>
      </w:r>
    </w:p>
    <w:p w:rsidR="00C1366A" w:rsidRPr="006A49C7" w:rsidRDefault="00C1366A" w:rsidP="00C1366A">
      <w:pPr>
        <w:numPr>
          <w:ilvl w:val="0"/>
          <w:numId w:val="14"/>
        </w:numPr>
        <w:spacing w:after="0" w:line="240" w:lineRule="auto"/>
        <w:rPr>
          <w:rFonts w:ascii="Arial Narrow" w:hAnsi="Arial Narrow" w:cs="Mangal"/>
          <w:sz w:val="24"/>
          <w:szCs w:val="24"/>
        </w:rPr>
      </w:pPr>
      <w:r w:rsidRPr="006A49C7">
        <w:rPr>
          <w:rFonts w:ascii="Arial Narrow" w:hAnsi="Arial Narrow" w:cs="Mangal"/>
          <w:sz w:val="24"/>
          <w:szCs w:val="24"/>
        </w:rPr>
        <w:t xml:space="preserve">Categories </w:t>
      </w:r>
    </w:p>
    <w:p w:rsidR="00C1366A" w:rsidRPr="00883885" w:rsidRDefault="00C1366A" w:rsidP="00C1366A">
      <w:pPr>
        <w:numPr>
          <w:ilvl w:val="0"/>
          <w:numId w:val="14"/>
        </w:numPr>
        <w:spacing w:after="0" w:line="240" w:lineRule="auto"/>
        <w:rPr>
          <w:rFonts w:ascii="Arial Narrow" w:hAnsi="Arial Narrow" w:cs="Mangal"/>
          <w:sz w:val="24"/>
          <w:szCs w:val="24"/>
        </w:rPr>
      </w:pPr>
      <w:r w:rsidRPr="00883885">
        <w:rPr>
          <w:rFonts w:ascii="Arial Narrow" w:hAnsi="Arial Narrow" w:cs="Mangal"/>
          <w:sz w:val="24"/>
          <w:szCs w:val="24"/>
        </w:rPr>
        <w:t xml:space="preserve">Entry Preparation Guidelines </w:t>
      </w:r>
    </w:p>
    <w:p w:rsidR="00C1366A" w:rsidRPr="00883885" w:rsidRDefault="00C1366A" w:rsidP="00C1366A">
      <w:pPr>
        <w:numPr>
          <w:ilvl w:val="0"/>
          <w:numId w:val="14"/>
        </w:numPr>
        <w:spacing w:after="0" w:line="240" w:lineRule="auto"/>
        <w:rPr>
          <w:rFonts w:ascii="Arial Narrow" w:hAnsi="Arial Narrow" w:cs="Mangal"/>
          <w:sz w:val="24"/>
          <w:szCs w:val="24"/>
        </w:rPr>
      </w:pPr>
      <w:r w:rsidRPr="00883885">
        <w:rPr>
          <w:rFonts w:ascii="Arial Narrow" w:hAnsi="Arial Narrow" w:cs="Mangal"/>
          <w:sz w:val="24"/>
          <w:szCs w:val="24"/>
        </w:rPr>
        <w:t>Judging Criteria</w:t>
      </w:r>
    </w:p>
    <w:p w:rsidR="00C1366A" w:rsidRPr="00883885" w:rsidRDefault="00C1366A" w:rsidP="00C1366A">
      <w:pPr>
        <w:numPr>
          <w:ilvl w:val="0"/>
          <w:numId w:val="14"/>
        </w:numPr>
        <w:spacing w:after="0" w:line="240" w:lineRule="auto"/>
        <w:rPr>
          <w:rFonts w:ascii="Arial Narrow" w:hAnsi="Arial Narrow" w:cs="Mangal"/>
          <w:sz w:val="24"/>
          <w:szCs w:val="24"/>
        </w:rPr>
      </w:pPr>
      <w:r w:rsidRPr="00883885">
        <w:rPr>
          <w:rFonts w:ascii="Arial Narrow" w:hAnsi="Arial Narrow" w:cs="Mangal"/>
          <w:sz w:val="24"/>
          <w:szCs w:val="24"/>
        </w:rPr>
        <w:t>Entry Form</w:t>
      </w:r>
    </w:p>
    <w:p w:rsidR="00124808" w:rsidRDefault="00124808" w:rsidP="00D629D7">
      <w:pPr>
        <w:spacing w:after="0" w:line="240" w:lineRule="auto"/>
        <w:rPr>
          <w:rFonts w:ascii="Arial Narrow" w:hAnsi="Arial Narrow" w:cs="Mangal"/>
          <w:b/>
          <w:sz w:val="24"/>
          <w:szCs w:val="24"/>
        </w:rPr>
      </w:pPr>
    </w:p>
    <w:p w:rsidR="00C1366A" w:rsidRPr="006A49C7" w:rsidRDefault="006A49C7" w:rsidP="00C1366A">
      <w:pPr>
        <w:spacing w:after="0" w:line="240" w:lineRule="auto"/>
        <w:jc w:val="center"/>
        <w:rPr>
          <w:rFonts w:ascii="Arial Narrow" w:hAnsi="Arial Narrow" w:cs="Mangal"/>
          <w:b/>
          <w:sz w:val="24"/>
          <w:szCs w:val="24"/>
        </w:rPr>
      </w:pPr>
      <w:r w:rsidRPr="006A49C7">
        <w:rPr>
          <w:rFonts w:ascii="Arial Narrow" w:hAnsi="Arial Narrow" w:cs="Mangal"/>
          <w:b/>
          <w:sz w:val="24"/>
          <w:szCs w:val="24"/>
        </w:rPr>
        <w:t>GENERAL INFORMATION</w:t>
      </w:r>
    </w:p>
    <w:p w:rsidR="00C1366A" w:rsidRDefault="00C1366A" w:rsidP="00C1366A">
      <w:pPr>
        <w:spacing w:after="0" w:line="240" w:lineRule="auto"/>
        <w:rPr>
          <w:rFonts w:ascii="Arial Narrow" w:hAnsi="Arial Narrow" w:cs="Mangal"/>
          <w:b/>
          <w:sz w:val="24"/>
          <w:szCs w:val="24"/>
        </w:rPr>
      </w:pPr>
    </w:p>
    <w:p w:rsidR="00C1366A" w:rsidRPr="00883885" w:rsidRDefault="00C1366A" w:rsidP="00C1366A">
      <w:pPr>
        <w:spacing w:after="0" w:line="240" w:lineRule="auto"/>
        <w:rPr>
          <w:rFonts w:ascii="Arial Narrow" w:hAnsi="Arial Narrow" w:cs="Mangal"/>
          <w:b/>
          <w:sz w:val="24"/>
          <w:szCs w:val="24"/>
        </w:rPr>
      </w:pPr>
      <w:r>
        <w:rPr>
          <w:rFonts w:ascii="Arial Narrow" w:hAnsi="Arial Narrow" w:cs="Mangal"/>
          <w:b/>
          <w:sz w:val="24"/>
          <w:szCs w:val="24"/>
        </w:rPr>
        <w:t xml:space="preserve">Who is </w:t>
      </w:r>
      <w:proofErr w:type="gramStart"/>
      <w:r>
        <w:rPr>
          <w:rFonts w:ascii="Arial Narrow" w:hAnsi="Arial Narrow" w:cs="Mangal"/>
          <w:b/>
          <w:sz w:val="24"/>
          <w:szCs w:val="24"/>
        </w:rPr>
        <w:t>Eligible</w:t>
      </w:r>
      <w:proofErr w:type="gramEnd"/>
    </w:p>
    <w:p w:rsidR="00C1366A" w:rsidRPr="00883885" w:rsidRDefault="00C1366A" w:rsidP="00C1366A">
      <w:pPr>
        <w:spacing w:after="0" w:line="240" w:lineRule="auto"/>
        <w:rPr>
          <w:rFonts w:ascii="Arial Narrow" w:hAnsi="Arial Narrow" w:cs="Mangal"/>
          <w:sz w:val="24"/>
          <w:szCs w:val="24"/>
        </w:rPr>
      </w:pPr>
      <w:r w:rsidRPr="00883885">
        <w:rPr>
          <w:rFonts w:ascii="Arial Narrow" w:hAnsi="Arial Narrow" w:cs="Mangal"/>
          <w:sz w:val="24"/>
          <w:szCs w:val="24"/>
        </w:rPr>
        <w:t xml:space="preserve">Entries may be submitted by PRSA Southeastern Wisconsin Chapter members or nonmembers. The work must be conducted </w:t>
      </w:r>
      <w:r>
        <w:rPr>
          <w:rFonts w:ascii="Arial Narrow" w:hAnsi="Arial Narrow" w:cs="Mangal"/>
          <w:sz w:val="24"/>
          <w:szCs w:val="24"/>
        </w:rPr>
        <w:t xml:space="preserve">and developed </w:t>
      </w:r>
      <w:r w:rsidRPr="00883885">
        <w:rPr>
          <w:rFonts w:ascii="Arial Narrow" w:hAnsi="Arial Narrow" w:cs="Mangal"/>
          <w:sz w:val="24"/>
          <w:szCs w:val="24"/>
        </w:rPr>
        <w:t xml:space="preserve">by a Wisconsin-based organization and the majority of the project </w:t>
      </w:r>
      <w:r>
        <w:rPr>
          <w:rFonts w:ascii="Arial Narrow" w:hAnsi="Arial Narrow" w:cs="Mangal"/>
          <w:sz w:val="24"/>
          <w:szCs w:val="24"/>
        </w:rPr>
        <w:t xml:space="preserve">must have been </w:t>
      </w:r>
      <w:r w:rsidRPr="00883885">
        <w:rPr>
          <w:rFonts w:ascii="Arial Narrow" w:hAnsi="Arial Narrow" w:cs="Mangal"/>
          <w:sz w:val="24"/>
          <w:szCs w:val="24"/>
        </w:rPr>
        <w:t xml:space="preserve">implemented </w:t>
      </w:r>
      <w:r w:rsidR="00AC5ADE">
        <w:rPr>
          <w:rFonts w:ascii="Arial Narrow" w:hAnsi="Arial Narrow" w:cs="Mangal"/>
          <w:sz w:val="24"/>
          <w:szCs w:val="24"/>
        </w:rPr>
        <w:t>between Jan. 1 and Dec. 31, 201</w:t>
      </w:r>
      <w:r w:rsidR="00F50ECE">
        <w:rPr>
          <w:rFonts w:ascii="Arial Narrow" w:hAnsi="Arial Narrow" w:cs="Mangal"/>
          <w:sz w:val="24"/>
          <w:szCs w:val="24"/>
        </w:rPr>
        <w:t>9</w:t>
      </w:r>
      <w:r w:rsidRPr="00883885">
        <w:rPr>
          <w:rFonts w:ascii="Arial Narrow" w:hAnsi="Arial Narrow" w:cs="Mangal"/>
          <w:sz w:val="24"/>
          <w:szCs w:val="24"/>
        </w:rPr>
        <w:t>.</w:t>
      </w:r>
    </w:p>
    <w:p w:rsidR="00C1366A" w:rsidRPr="00883885" w:rsidRDefault="00C1366A" w:rsidP="00C1366A">
      <w:pPr>
        <w:spacing w:after="0" w:line="240" w:lineRule="auto"/>
        <w:rPr>
          <w:rFonts w:ascii="Arial Narrow" w:hAnsi="Arial Narrow" w:cs="Mangal"/>
          <w:b/>
          <w:sz w:val="24"/>
          <w:szCs w:val="24"/>
        </w:rPr>
      </w:pPr>
    </w:p>
    <w:p w:rsidR="00C1366A" w:rsidRPr="00883885" w:rsidRDefault="00C1366A" w:rsidP="00C1366A">
      <w:pPr>
        <w:spacing w:after="0" w:line="240" w:lineRule="auto"/>
        <w:rPr>
          <w:rFonts w:ascii="Arial Narrow" w:hAnsi="Arial Narrow" w:cs="Mangal"/>
          <w:b/>
          <w:sz w:val="24"/>
          <w:szCs w:val="24"/>
        </w:rPr>
      </w:pPr>
      <w:r w:rsidRPr="00883885">
        <w:rPr>
          <w:rFonts w:ascii="Arial Narrow" w:hAnsi="Arial Narrow" w:cs="Mangal"/>
          <w:b/>
          <w:sz w:val="24"/>
          <w:szCs w:val="24"/>
        </w:rPr>
        <w:t>Entry Fees</w:t>
      </w:r>
    </w:p>
    <w:p w:rsidR="00C1366A" w:rsidRPr="00883885" w:rsidRDefault="00C1366A" w:rsidP="00C1366A">
      <w:pPr>
        <w:spacing w:after="0" w:line="240" w:lineRule="auto"/>
        <w:rPr>
          <w:rFonts w:ascii="Arial Narrow" w:hAnsi="Arial Narrow" w:cs="Mangal"/>
          <w:sz w:val="24"/>
          <w:szCs w:val="24"/>
        </w:rPr>
      </w:pPr>
      <w:r>
        <w:rPr>
          <w:rFonts w:ascii="Arial Narrow" w:hAnsi="Arial Narrow" w:cs="Mangal"/>
          <w:sz w:val="24"/>
          <w:szCs w:val="24"/>
        </w:rPr>
        <w:t>The c</w:t>
      </w:r>
      <w:r w:rsidRPr="00883885">
        <w:rPr>
          <w:rFonts w:ascii="Arial Narrow" w:hAnsi="Arial Narrow" w:cs="Mangal"/>
          <w:sz w:val="24"/>
          <w:szCs w:val="24"/>
        </w:rPr>
        <w:t>ost per entry is $55 for PRSA Southeastern Wisconsin Chapter members and $95 for nonmembers. Payment for all entries must be received before 5 p.m.</w:t>
      </w:r>
      <w:r w:rsidR="00FD12C4">
        <w:rPr>
          <w:rFonts w:ascii="Arial Narrow" w:hAnsi="Arial Narrow" w:cs="Mangal"/>
          <w:sz w:val="24"/>
          <w:szCs w:val="24"/>
        </w:rPr>
        <w:t xml:space="preserve"> CDT</w:t>
      </w:r>
      <w:r w:rsidRPr="00883885">
        <w:rPr>
          <w:rFonts w:ascii="Arial Narrow" w:hAnsi="Arial Narrow" w:cs="Mangal"/>
          <w:sz w:val="24"/>
          <w:szCs w:val="24"/>
        </w:rPr>
        <w:t xml:space="preserve"> </w:t>
      </w:r>
      <w:r w:rsidR="00AC5ADE">
        <w:rPr>
          <w:rFonts w:ascii="Arial Narrow" w:hAnsi="Arial Narrow" w:cs="Mangal"/>
          <w:sz w:val="24"/>
          <w:szCs w:val="24"/>
        </w:rPr>
        <w:t xml:space="preserve">on </w:t>
      </w:r>
      <w:r w:rsidR="00F50ECE">
        <w:rPr>
          <w:rFonts w:ascii="Arial Narrow" w:hAnsi="Arial Narrow" w:cs="Mangal"/>
          <w:sz w:val="24"/>
          <w:szCs w:val="24"/>
        </w:rPr>
        <w:t>Friday</w:t>
      </w:r>
      <w:r>
        <w:rPr>
          <w:rFonts w:ascii="Arial Narrow" w:hAnsi="Arial Narrow" w:cs="Mangal"/>
          <w:sz w:val="24"/>
          <w:szCs w:val="24"/>
        </w:rPr>
        <w:t>,</w:t>
      </w:r>
      <w:r w:rsidR="00F50ECE">
        <w:rPr>
          <w:rFonts w:ascii="Arial Narrow" w:hAnsi="Arial Narrow" w:cs="Mangal"/>
          <w:sz w:val="24"/>
          <w:szCs w:val="24"/>
        </w:rPr>
        <w:t xml:space="preserve"> March 20,</w:t>
      </w:r>
      <w:r w:rsidRPr="00883885">
        <w:rPr>
          <w:rFonts w:ascii="Arial Narrow" w:hAnsi="Arial Narrow" w:cs="Mangal"/>
          <w:sz w:val="24"/>
          <w:szCs w:val="24"/>
        </w:rPr>
        <w:t xml:space="preserve"> or entries will be disqualified.</w:t>
      </w:r>
    </w:p>
    <w:p w:rsidR="00C1366A" w:rsidRPr="00883885" w:rsidRDefault="00C1366A" w:rsidP="00C1366A">
      <w:pPr>
        <w:spacing w:after="0" w:line="240" w:lineRule="auto"/>
        <w:rPr>
          <w:rFonts w:ascii="Arial Narrow" w:hAnsi="Arial Narrow" w:cs="Mangal"/>
          <w:b/>
          <w:sz w:val="24"/>
          <w:szCs w:val="24"/>
        </w:rPr>
      </w:pPr>
    </w:p>
    <w:p w:rsidR="00C1366A" w:rsidRPr="00883885" w:rsidRDefault="00C1366A" w:rsidP="00C1366A">
      <w:pPr>
        <w:spacing w:after="0" w:line="240" w:lineRule="auto"/>
        <w:rPr>
          <w:rFonts w:ascii="Arial Narrow" w:hAnsi="Arial Narrow" w:cs="Mangal"/>
          <w:b/>
          <w:sz w:val="24"/>
          <w:szCs w:val="24"/>
        </w:rPr>
      </w:pPr>
      <w:r w:rsidRPr="00883885">
        <w:rPr>
          <w:rFonts w:ascii="Arial Narrow" w:hAnsi="Arial Narrow" w:cs="Mangal"/>
          <w:b/>
          <w:sz w:val="24"/>
          <w:szCs w:val="24"/>
        </w:rPr>
        <w:t xml:space="preserve">Deadline for Entries </w:t>
      </w:r>
    </w:p>
    <w:p w:rsidR="00C1366A" w:rsidRPr="00DA7DE9" w:rsidRDefault="00C1366A" w:rsidP="00C1366A">
      <w:pPr>
        <w:rPr>
          <w:rFonts w:ascii="Arial Narrow" w:hAnsi="Arial Narrow" w:cs="Mangal"/>
          <w:sz w:val="24"/>
          <w:szCs w:val="24"/>
        </w:rPr>
      </w:pPr>
      <w:r w:rsidRPr="00530E1F">
        <w:rPr>
          <w:rFonts w:ascii="Arial Narrow" w:hAnsi="Arial Narrow" w:cs="Mangal"/>
          <w:b/>
          <w:i/>
          <w:sz w:val="24"/>
          <w:szCs w:val="24"/>
          <w:u w:val="single"/>
        </w:rPr>
        <w:t>Entries and entry fees must be submitted electronic</w:t>
      </w:r>
      <w:r w:rsidR="00124808" w:rsidRPr="00530E1F">
        <w:rPr>
          <w:rFonts w:ascii="Arial Narrow" w:hAnsi="Arial Narrow" w:cs="Mangal"/>
          <w:b/>
          <w:i/>
          <w:sz w:val="24"/>
          <w:szCs w:val="24"/>
          <w:u w:val="single"/>
        </w:rPr>
        <w:t>a</w:t>
      </w:r>
      <w:r w:rsidR="002515AD" w:rsidRPr="00530E1F">
        <w:rPr>
          <w:rFonts w:ascii="Arial Narrow" w:hAnsi="Arial Narrow" w:cs="Mangal"/>
          <w:b/>
          <w:i/>
          <w:sz w:val="24"/>
          <w:szCs w:val="24"/>
          <w:u w:val="single"/>
        </w:rPr>
        <w:t xml:space="preserve">lly before 5 p.m. CDT on </w:t>
      </w:r>
      <w:r w:rsidR="00F50ECE">
        <w:rPr>
          <w:rFonts w:ascii="Arial Narrow" w:hAnsi="Arial Narrow" w:cs="Mangal"/>
          <w:b/>
          <w:i/>
          <w:sz w:val="24"/>
          <w:szCs w:val="24"/>
          <w:u w:val="single"/>
        </w:rPr>
        <w:t>Friday, March 20</w:t>
      </w:r>
      <w:r w:rsidRPr="00530E1F">
        <w:rPr>
          <w:rFonts w:ascii="Arial Narrow" w:hAnsi="Arial Narrow" w:cs="Mangal"/>
          <w:b/>
          <w:i/>
          <w:sz w:val="24"/>
          <w:szCs w:val="24"/>
          <w:u w:val="single"/>
        </w:rPr>
        <w:t xml:space="preserve">. </w:t>
      </w:r>
      <w:r w:rsidRPr="00DA7DE9">
        <w:rPr>
          <w:rFonts w:ascii="Arial Narrow" w:hAnsi="Arial Narrow" w:cs="Mangal"/>
          <w:sz w:val="24"/>
          <w:szCs w:val="24"/>
        </w:rPr>
        <w:t>Entries received after this deadline will not be considered. E</w:t>
      </w:r>
      <w:r w:rsidR="00EB03B7">
        <w:rPr>
          <w:rFonts w:ascii="Arial Narrow" w:hAnsi="Arial Narrow" w:cs="Mangal"/>
          <w:sz w:val="24"/>
          <w:szCs w:val="24"/>
        </w:rPr>
        <w:t>mail e</w:t>
      </w:r>
      <w:r w:rsidRPr="00DA7DE9">
        <w:rPr>
          <w:rFonts w:ascii="Arial Narrow" w:hAnsi="Arial Narrow" w:cs="Mangal"/>
          <w:sz w:val="24"/>
          <w:szCs w:val="24"/>
        </w:rPr>
        <w:t xml:space="preserve">ntries </w:t>
      </w:r>
      <w:r w:rsidR="00D629D7">
        <w:rPr>
          <w:rFonts w:ascii="Arial Narrow" w:hAnsi="Arial Narrow" w:cs="Arial"/>
          <w:sz w:val="24"/>
          <w:szCs w:val="24"/>
        </w:rPr>
        <w:t xml:space="preserve">to </w:t>
      </w:r>
      <w:r w:rsidR="00F50ECE">
        <w:rPr>
          <w:rFonts w:ascii="Arial Narrow" w:hAnsi="Arial Narrow" w:cs="Arial"/>
          <w:b/>
          <w:sz w:val="24"/>
          <w:szCs w:val="24"/>
        </w:rPr>
        <w:t>Joette Richards</w:t>
      </w:r>
      <w:r w:rsidR="00D629D7">
        <w:rPr>
          <w:rFonts w:ascii="Arial Narrow" w:hAnsi="Arial Narrow" w:cs="Arial"/>
          <w:sz w:val="24"/>
          <w:szCs w:val="24"/>
        </w:rPr>
        <w:t xml:space="preserve"> </w:t>
      </w:r>
      <w:r w:rsidRPr="00DA7DE9">
        <w:rPr>
          <w:rFonts w:ascii="Arial Narrow" w:hAnsi="Arial Narrow" w:cs="Arial"/>
          <w:sz w:val="24"/>
          <w:szCs w:val="24"/>
        </w:rPr>
        <w:t xml:space="preserve">at </w:t>
      </w:r>
      <w:hyperlink r:id="rId8" w:history="1">
        <w:r w:rsidR="00F50ECE" w:rsidRPr="003F7298">
          <w:rPr>
            <w:rStyle w:val="Hyperlink"/>
            <w:rFonts w:ascii="Arial Narrow" w:hAnsi="Arial Narrow" w:cs="Arial"/>
            <w:b/>
            <w:sz w:val="24"/>
            <w:szCs w:val="24"/>
          </w:rPr>
          <w:t>prsasewi@gmail.com</w:t>
        </w:r>
      </w:hyperlink>
      <w:r w:rsidR="00F50ECE">
        <w:rPr>
          <w:rFonts w:ascii="Arial Narrow" w:hAnsi="Arial Narrow" w:cs="Arial"/>
          <w:color w:val="808080"/>
          <w:sz w:val="24"/>
          <w:szCs w:val="24"/>
        </w:rPr>
        <w:t xml:space="preserve"> </w:t>
      </w:r>
      <w:r w:rsidR="00D629D7">
        <w:rPr>
          <w:rFonts w:ascii="Arial Narrow" w:hAnsi="Arial Narrow" w:cs="Arial"/>
          <w:color w:val="808080"/>
          <w:sz w:val="24"/>
          <w:szCs w:val="24"/>
        </w:rPr>
        <w:t xml:space="preserve"> </w:t>
      </w:r>
      <w:r w:rsidR="00EB03B7">
        <w:rPr>
          <w:rFonts w:ascii="Arial Narrow" w:hAnsi="Arial Narrow" w:cs="Mangal"/>
          <w:sz w:val="24"/>
          <w:szCs w:val="24"/>
        </w:rPr>
        <w:t>E</w:t>
      </w:r>
      <w:r w:rsidRPr="00DA7DE9">
        <w:rPr>
          <w:rFonts w:ascii="Arial Narrow" w:hAnsi="Arial Narrow" w:cs="Mangal"/>
          <w:sz w:val="24"/>
          <w:szCs w:val="24"/>
        </w:rPr>
        <w:t>ntry payment</w:t>
      </w:r>
      <w:r w:rsidR="00EB03B7">
        <w:rPr>
          <w:rFonts w:ascii="Arial Narrow" w:hAnsi="Arial Narrow" w:cs="Mangal"/>
          <w:sz w:val="24"/>
          <w:szCs w:val="24"/>
        </w:rPr>
        <w:t>s</w:t>
      </w:r>
      <w:r w:rsidRPr="00DA7DE9">
        <w:rPr>
          <w:rFonts w:ascii="Arial Narrow" w:hAnsi="Arial Narrow" w:cs="Mangal"/>
          <w:sz w:val="24"/>
          <w:szCs w:val="24"/>
        </w:rPr>
        <w:t xml:space="preserve"> should be made</w:t>
      </w:r>
      <w:r w:rsidR="00EB03B7">
        <w:rPr>
          <w:rFonts w:ascii="Arial Narrow" w:hAnsi="Arial Narrow" w:cs="Mangal"/>
          <w:sz w:val="24"/>
          <w:szCs w:val="24"/>
        </w:rPr>
        <w:t xml:space="preserve"> online</w:t>
      </w:r>
      <w:r w:rsidR="007C00B9">
        <w:rPr>
          <w:rFonts w:ascii="Arial Narrow" w:hAnsi="Arial Narrow" w:cs="Mangal"/>
          <w:sz w:val="24"/>
          <w:szCs w:val="24"/>
        </w:rPr>
        <w:t xml:space="preserve"> at: </w:t>
      </w:r>
      <w:hyperlink r:id="rId9" w:history="1">
        <w:r w:rsidR="007C00B9" w:rsidRPr="00F71F5B">
          <w:rPr>
            <w:rStyle w:val="Hyperlink"/>
            <w:rFonts w:ascii="Arial Narrow" w:hAnsi="Arial Narrow" w:cs="Mangal"/>
            <w:sz w:val="24"/>
            <w:szCs w:val="24"/>
          </w:rPr>
          <w:t>https://www.prsawis.org/event/2020-paragon-awards-online-payment/</w:t>
        </w:r>
      </w:hyperlink>
      <w:r w:rsidR="007C00B9">
        <w:rPr>
          <w:rFonts w:ascii="Arial Narrow" w:hAnsi="Arial Narrow" w:cs="Mangal"/>
          <w:sz w:val="24"/>
          <w:szCs w:val="24"/>
        </w:rPr>
        <w:t xml:space="preserve"> </w:t>
      </w:r>
    </w:p>
    <w:p w:rsidR="00C1366A" w:rsidRPr="0090317C" w:rsidRDefault="00C1366A" w:rsidP="00C1366A">
      <w:pPr>
        <w:spacing w:after="0" w:line="240" w:lineRule="auto"/>
        <w:rPr>
          <w:rFonts w:ascii="Arial Narrow" w:hAnsi="Arial Narrow" w:cs="Mangal"/>
          <w:b/>
          <w:sz w:val="24"/>
          <w:szCs w:val="24"/>
        </w:rPr>
      </w:pPr>
      <w:r w:rsidRPr="00883885">
        <w:rPr>
          <w:rFonts w:ascii="Arial Narrow" w:hAnsi="Arial Narrow" w:cs="Mangal"/>
          <w:b/>
          <w:sz w:val="24"/>
          <w:szCs w:val="24"/>
        </w:rPr>
        <w:t xml:space="preserve">Presentation </w:t>
      </w:r>
      <w:r w:rsidRPr="0090317C">
        <w:rPr>
          <w:rFonts w:ascii="Arial Narrow" w:hAnsi="Arial Narrow" w:cs="Mangal"/>
          <w:b/>
          <w:sz w:val="24"/>
          <w:szCs w:val="24"/>
        </w:rPr>
        <w:t>of Awards</w:t>
      </w:r>
    </w:p>
    <w:p w:rsidR="005752BE" w:rsidRDefault="00C1366A" w:rsidP="005752BE">
      <w:pPr>
        <w:ind w:right="720"/>
        <w:rPr>
          <w:rFonts w:ascii="Arial Narrow" w:hAnsi="Arial Narrow" w:cs="Arial"/>
          <w:bCs/>
          <w:sz w:val="24"/>
          <w:szCs w:val="24"/>
        </w:rPr>
      </w:pPr>
      <w:r w:rsidRPr="0090317C">
        <w:rPr>
          <w:rFonts w:ascii="Arial Narrow" w:hAnsi="Arial Narrow" w:cs="Mangal"/>
          <w:sz w:val="24"/>
          <w:szCs w:val="24"/>
        </w:rPr>
        <w:t xml:space="preserve">Winners will be notified on or </w:t>
      </w:r>
      <w:r>
        <w:rPr>
          <w:rFonts w:ascii="Arial Narrow" w:hAnsi="Arial Narrow" w:cs="Mangal"/>
          <w:sz w:val="24"/>
          <w:szCs w:val="24"/>
        </w:rPr>
        <w:t>before</w:t>
      </w:r>
      <w:r w:rsidR="00124808">
        <w:rPr>
          <w:rFonts w:ascii="Arial Narrow" w:hAnsi="Arial Narrow" w:cs="Mangal"/>
          <w:sz w:val="24"/>
          <w:szCs w:val="24"/>
        </w:rPr>
        <w:t xml:space="preserve"> </w:t>
      </w:r>
      <w:r w:rsidR="00F50ECE">
        <w:rPr>
          <w:rFonts w:ascii="Arial Narrow" w:hAnsi="Arial Narrow" w:cs="Mangal"/>
          <w:sz w:val="24"/>
          <w:szCs w:val="24"/>
        </w:rPr>
        <w:t>Friday, May 8</w:t>
      </w:r>
      <w:r w:rsidRPr="0090317C">
        <w:rPr>
          <w:rFonts w:ascii="Arial Narrow" w:hAnsi="Arial Narrow" w:cs="Mangal"/>
          <w:sz w:val="24"/>
          <w:szCs w:val="24"/>
        </w:rPr>
        <w:t>. Awards will be presented a</w:t>
      </w:r>
      <w:r>
        <w:rPr>
          <w:rFonts w:ascii="Arial Narrow" w:hAnsi="Arial Narrow" w:cs="Mangal"/>
          <w:sz w:val="24"/>
          <w:szCs w:val="24"/>
        </w:rPr>
        <w:t xml:space="preserve">t the Paragon Awards </w:t>
      </w:r>
      <w:r w:rsidR="00EB03B7">
        <w:rPr>
          <w:rFonts w:ascii="Arial Narrow" w:hAnsi="Arial Narrow" w:cs="Mangal"/>
          <w:sz w:val="24"/>
          <w:szCs w:val="24"/>
        </w:rPr>
        <w:t xml:space="preserve">luncheon on </w:t>
      </w:r>
      <w:r w:rsidR="00F50ECE">
        <w:rPr>
          <w:rFonts w:ascii="Arial Narrow" w:hAnsi="Arial Narrow" w:cs="Mangal"/>
          <w:sz w:val="24"/>
          <w:szCs w:val="24"/>
        </w:rPr>
        <w:t xml:space="preserve">Thursday, May 28 </w:t>
      </w:r>
      <w:r w:rsidR="00EB03B7">
        <w:rPr>
          <w:rFonts w:ascii="Arial Narrow" w:hAnsi="Arial Narrow" w:cs="Arial"/>
          <w:bCs/>
          <w:sz w:val="24"/>
          <w:szCs w:val="24"/>
        </w:rPr>
        <w:t>(</w:t>
      </w:r>
      <w:r w:rsidR="005752BE">
        <w:rPr>
          <w:rFonts w:ascii="Arial Narrow" w:hAnsi="Arial Narrow" w:cs="Arial"/>
          <w:bCs/>
          <w:sz w:val="24"/>
          <w:szCs w:val="24"/>
        </w:rPr>
        <w:t>11:30 a.</w:t>
      </w:r>
      <w:r w:rsidR="002515AD">
        <w:rPr>
          <w:rFonts w:ascii="Arial Narrow" w:hAnsi="Arial Narrow" w:cs="Arial"/>
          <w:bCs/>
          <w:sz w:val="24"/>
          <w:szCs w:val="24"/>
        </w:rPr>
        <w:t xml:space="preserve">m. to </w:t>
      </w:r>
      <w:r w:rsidR="00AC5ADE">
        <w:rPr>
          <w:rFonts w:ascii="Arial Narrow" w:hAnsi="Arial Narrow" w:cs="Arial"/>
          <w:bCs/>
          <w:sz w:val="24"/>
          <w:szCs w:val="24"/>
        </w:rPr>
        <w:t>1:30 p.m.</w:t>
      </w:r>
      <w:r w:rsidR="00EB03B7">
        <w:rPr>
          <w:rFonts w:ascii="Arial Narrow" w:hAnsi="Arial Narrow" w:cs="Arial"/>
          <w:bCs/>
          <w:sz w:val="24"/>
          <w:szCs w:val="24"/>
        </w:rPr>
        <w:t>)</w:t>
      </w:r>
      <w:r w:rsidR="00AC5ADE">
        <w:rPr>
          <w:rFonts w:ascii="Arial Narrow" w:hAnsi="Arial Narrow" w:cs="Arial"/>
          <w:bCs/>
          <w:sz w:val="24"/>
          <w:szCs w:val="24"/>
        </w:rPr>
        <w:t xml:space="preserve"> </w:t>
      </w:r>
      <w:r w:rsidR="005752BE">
        <w:rPr>
          <w:rFonts w:ascii="Arial Narrow" w:hAnsi="Arial Narrow" w:cs="Arial"/>
          <w:bCs/>
          <w:sz w:val="24"/>
          <w:szCs w:val="24"/>
        </w:rPr>
        <w:t>at Potawat</w:t>
      </w:r>
      <w:r w:rsidR="00124808">
        <w:rPr>
          <w:rFonts w:ascii="Arial Narrow" w:hAnsi="Arial Narrow" w:cs="Arial"/>
          <w:bCs/>
          <w:sz w:val="24"/>
          <w:szCs w:val="24"/>
        </w:rPr>
        <w:t xml:space="preserve">omi Hotel &amp; Casino. To purchase </w:t>
      </w:r>
      <w:r w:rsidR="005752BE">
        <w:rPr>
          <w:rFonts w:ascii="Arial Narrow" w:hAnsi="Arial Narrow" w:cs="Arial"/>
          <w:bCs/>
          <w:sz w:val="24"/>
          <w:szCs w:val="24"/>
        </w:rPr>
        <w:t xml:space="preserve">tables or tickets visit </w:t>
      </w:r>
      <w:hyperlink r:id="rId10" w:history="1">
        <w:r w:rsidR="006D3064" w:rsidRPr="003F7298">
          <w:rPr>
            <w:rStyle w:val="Hyperlink"/>
            <w:rFonts w:ascii="Arial Narrow" w:hAnsi="Arial Narrow" w:cs="Arial"/>
            <w:bCs/>
            <w:sz w:val="24"/>
            <w:szCs w:val="24"/>
          </w:rPr>
          <w:t>https://www.prsawis.org</w:t>
        </w:r>
      </w:hyperlink>
      <w:r w:rsidR="00F50ECE">
        <w:rPr>
          <w:rFonts w:ascii="Arial Narrow" w:hAnsi="Arial Narrow" w:cs="Arial"/>
          <w:bCs/>
          <w:sz w:val="24"/>
          <w:szCs w:val="24"/>
        </w:rPr>
        <w:t>.</w:t>
      </w:r>
      <w:r w:rsidR="005752BE" w:rsidRPr="005752BE">
        <w:rPr>
          <w:rFonts w:ascii="Arial Narrow" w:hAnsi="Arial Narrow" w:cs="Arial"/>
          <w:sz w:val="24"/>
          <w:szCs w:val="24"/>
        </w:rPr>
        <w:t xml:space="preserve"> </w:t>
      </w:r>
      <w:r w:rsidR="005752BE">
        <w:rPr>
          <w:rFonts w:ascii="Arial Narrow" w:hAnsi="Arial Narrow" w:cs="Arial"/>
          <w:sz w:val="24"/>
          <w:szCs w:val="24"/>
        </w:rPr>
        <w:t xml:space="preserve">Paragon Awards will be </w:t>
      </w:r>
      <w:r w:rsidR="00FF6C6A">
        <w:rPr>
          <w:rFonts w:ascii="Arial Narrow" w:hAnsi="Arial Narrow" w:cs="Arial"/>
          <w:sz w:val="24"/>
          <w:szCs w:val="24"/>
        </w:rPr>
        <w:t>judged,</w:t>
      </w:r>
      <w:r w:rsidR="005752BE">
        <w:rPr>
          <w:rFonts w:ascii="Arial Narrow" w:hAnsi="Arial Narrow" w:cs="Arial"/>
          <w:sz w:val="24"/>
          <w:szCs w:val="24"/>
        </w:rPr>
        <w:t xml:space="preserve"> and </w:t>
      </w:r>
      <w:r w:rsidR="00031C6F">
        <w:rPr>
          <w:rFonts w:ascii="Arial Narrow" w:hAnsi="Arial Narrow" w:cs="Arial"/>
          <w:sz w:val="24"/>
          <w:szCs w:val="24"/>
        </w:rPr>
        <w:t xml:space="preserve">winners </w:t>
      </w:r>
      <w:r w:rsidR="005752BE">
        <w:rPr>
          <w:rFonts w:ascii="Arial Narrow" w:hAnsi="Arial Narrow" w:cs="Arial"/>
          <w:sz w:val="24"/>
          <w:szCs w:val="24"/>
        </w:rPr>
        <w:t xml:space="preserve">selected by members </w:t>
      </w:r>
      <w:r w:rsidR="00031C6F">
        <w:rPr>
          <w:rFonts w:ascii="Arial Narrow" w:hAnsi="Arial Narrow" w:cs="Arial"/>
          <w:sz w:val="24"/>
          <w:szCs w:val="24"/>
        </w:rPr>
        <w:t>of</w:t>
      </w:r>
      <w:r w:rsidR="005752BE">
        <w:rPr>
          <w:rFonts w:ascii="Arial Narrow" w:hAnsi="Arial Narrow" w:cs="Arial"/>
          <w:sz w:val="24"/>
          <w:szCs w:val="24"/>
        </w:rPr>
        <w:t xml:space="preserve"> a</w:t>
      </w:r>
      <w:r w:rsidR="00FF6C6A">
        <w:rPr>
          <w:rFonts w:ascii="Arial Narrow" w:hAnsi="Arial Narrow" w:cs="Arial"/>
          <w:sz w:val="24"/>
          <w:szCs w:val="24"/>
        </w:rPr>
        <w:t xml:space="preserve"> </w:t>
      </w:r>
      <w:r w:rsidR="005752BE">
        <w:rPr>
          <w:rFonts w:ascii="Arial Narrow" w:hAnsi="Arial Narrow" w:cs="Arial"/>
          <w:sz w:val="24"/>
          <w:szCs w:val="24"/>
        </w:rPr>
        <w:t>PRSA Chapter</w:t>
      </w:r>
      <w:r w:rsidR="00031C6F">
        <w:rPr>
          <w:rFonts w:ascii="Arial Narrow" w:hAnsi="Arial Narrow" w:cs="Arial"/>
          <w:sz w:val="24"/>
          <w:szCs w:val="24"/>
        </w:rPr>
        <w:t xml:space="preserve"> outside of Wisconsin</w:t>
      </w:r>
      <w:r w:rsidR="005752BE">
        <w:rPr>
          <w:rFonts w:ascii="Arial Narrow" w:hAnsi="Arial Narrow" w:cs="Arial"/>
          <w:sz w:val="24"/>
          <w:szCs w:val="24"/>
        </w:rPr>
        <w:t xml:space="preserve">. </w:t>
      </w:r>
    </w:p>
    <w:p w:rsidR="00C1366A" w:rsidRPr="00883885" w:rsidRDefault="00C1366A" w:rsidP="00C1366A">
      <w:pPr>
        <w:spacing w:after="0" w:line="240" w:lineRule="auto"/>
        <w:rPr>
          <w:rFonts w:ascii="Arial Narrow" w:hAnsi="Arial Narrow" w:cs="Mangal"/>
          <w:b/>
          <w:sz w:val="24"/>
          <w:szCs w:val="24"/>
        </w:rPr>
      </w:pPr>
      <w:r>
        <w:rPr>
          <w:rFonts w:ascii="Arial Narrow" w:hAnsi="Arial Narrow" w:cs="Mangal"/>
          <w:b/>
          <w:sz w:val="24"/>
          <w:szCs w:val="24"/>
        </w:rPr>
        <w:t>Questions</w:t>
      </w:r>
    </w:p>
    <w:p w:rsidR="00C1366A" w:rsidRPr="00D629D7" w:rsidRDefault="00C1366A" w:rsidP="005752BE">
      <w:pPr>
        <w:spacing w:after="0" w:line="240" w:lineRule="auto"/>
        <w:rPr>
          <w:rFonts w:ascii="Arial Narrow" w:hAnsi="Arial Narrow" w:cs="Arial"/>
          <w:color w:val="808080"/>
          <w:sz w:val="24"/>
          <w:szCs w:val="24"/>
        </w:rPr>
      </w:pPr>
      <w:r w:rsidRPr="00883885">
        <w:rPr>
          <w:rFonts w:ascii="Arial Narrow" w:hAnsi="Arial Narrow" w:cs="Mangal"/>
          <w:sz w:val="24"/>
          <w:szCs w:val="24"/>
        </w:rPr>
        <w:t>Questions regarding the entry process or entry categories m</w:t>
      </w:r>
      <w:r w:rsidR="00D629D7">
        <w:rPr>
          <w:rFonts w:ascii="Arial Narrow" w:hAnsi="Arial Narrow" w:cs="Mangal"/>
          <w:sz w:val="24"/>
          <w:szCs w:val="24"/>
        </w:rPr>
        <w:t xml:space="preserve">ay be directed to </w:t>
      </w:r>
      <w:r w:rsidRPr="00883885">
        <w:rPr>
          <w:rFonts w:ascii="Arial Narrow" w:hAnsi="Arial Narrow" w:cs="Mangal"/>
          <w:sz w:val="24"/>
          <w:szCs w:val="24"/>
        </w:rPr>
        <w:t xml:space="preserve">PRSA </w:t>
      </w:r>
      <w:r w:rsidR="00031C6F">
        <w:rPr>
          <w:rFonts w:ascii="Arial Narrow" w:hAnsi="Arial Narrow" w:cs="Mangal"/>
          <w:sz w:val="24"/>
          <w:szCs w:val="24"/>
        </w:rPr>
        <w:t xml:space="preserve">SE Wisconsin Chapter </w:t>
      </w:r>
      <w:r w:rsidRPr="00883885">
        <w:rPr>
          <w:rFonts w:ascii="Arial Narrow" w:hAnsi="Arial Narrow" w:cs="Mangal"/>
          <w:sz w:val="24"/>
          <w:szCs w:val="24"/>
        </w:rPr>
        <w:t xml:space="preserve">Administrator &amp; Entry Coordinator </w:t>
      </w:r>
      <w:r w:rsidR="00F50ECE">
        <w:rPr>
          <w:rFonts w:ascii="Arial Narrow" w:hAnsi="Arial Narrow" w:cs="Arial"/>
          <w:sz w:val="24"/>
          <w:szCs w:val="24"/>
        </w:rPr>
        <w:t>Joette Richards</w:t>
      </w:r>
      <w:r w:rsidRPr="00F50ECE">
        <w:rPr>
          <w:rFonts w:ascii="Arial Narrow" w:hAnsi="Arial Narrow" w:cs="Arial"/>
          <w:sz w:val="24"/>
          <w:szCs w:val="24"/>
        </w:rPr>
        <w:t xml:space="preserve"> </w:t>
      </w:r>
      <w:r w:rsidR="00F50ECE" w:rsidRPr="00F50ECE">
        <w:rPr>
          <w:rFonts w:ascii="Arial Narrow" w:hAnsi="Arial Narrow" w:cs="Arial"/>
          <w:sz w:val="24"/>
          <w:szCs w:val="24"/>
        </w:rPr>
        <w:t>(</w:t>
      </w:r>
      <w:hyperlink r:id="rId11" w:history="1">
        <w:r w:rsidR="00F50ECE" w:rsidRPr="00F50ECE">
          <w:rPr>
            <w:rStyle w:val="Hyperlink"/>
            <w:rFonts w:ascii="Arial Narrow" w:hAnsi="Arial Narrow" w:cs="Arial"/>
            <w:color w:val="auto"/>
            <w:sz w:val="24"/>
            <w:szCs w:val="24"/>
          </w:rPr>
          <w:t>prsasewi@gmail.com</w:t>
        </w:r>
      </w:hyperlink>
      <w:r w:rsidR="00F50ECE" w:rsidRPr="00F50ECE">
        <w:rPr>
          <w:rFonts w:ascii="Arial Narrow" w:hAnsi="Arial Narrow" w:cs="Arial"/>
          <w:sz w:val="24"/>
          <w:szCs w:val="24"/>
        </w:rPr>
        <w:t>)</w:t>
      </w:r>
      <w:r w:rsidR="008217EF" w:rsidRPr="00F50ECE">
        <w:rPr>
          <w:rFonts w:ascii="Arial Narrow" w:hAnsi="Arial Narrow" w:cs="Arial"/>
          <w:sz w:val="24"/>
          <w:szCs w:val="24"/>
        </w:rPr>
        <w:t xml:space="preserve"> </w:t>
      </w:r>
      <w:r w:rsidR="008217EF">
        <w:rPr>
          <w:rFonts w:ascii="Arial Narrow" w:hAnsi="Arial Narrow" w:cs="Arial"/>
          <w:color w:val="000000"/>
          <w:sz w:val="24"/>
          <w:szCs w:val="24"/>
        </w:rPr>
        <w:t xml:space="preserve">or </w:t>
      </w:r>
      <w:r w:rsidR="00D629D7">
        <w:rPr>
          <w:rFonts w:ascii="Arial Narrow" w:hAnsi="Arial Narrow" w:cs="Arial"/>
          <w:color w:val="000000"/>
          <w:sz w:val="24"/>
          <w:szCs w:val="24"/>
        </w:rPr>
        <w:t xml:space="preserve">PRSA </w:t>
      </w:r>
      <w:r w:rsidR="00031C6F">
        <w:rPr>
          <w:rFonts w:ascii="Arial Narrow" w:hAnsi="Arial Narrow" w:cs="Arial"/>
          <w:color w:val="000000"/>
          <w:sz w:val="24"/>
          <w:szCs w:val="24"/>
        </w:rPr>
        <w:t xml:space="preserve">SE Wisconsin Chapter </w:t>
      </w:r>
      <w:r w:rsidR="00D629D7">
        <w:rPr>
          <w:rFonts w:ascii="Arial Narrow" w:hAnsi="Arial Narrow" w:cs="Arial"/>
          <w:color w:val="000000"/>
          <w:sz w:val="24"/>
          <w:szCs w:val="24"/>
        </w:rPr>
        <w:t xml:space="preserve">Board Member and </w:t>
      </w:r>
      <w:r w:rsidR="005752BE" w:rsidRPr="0035122F">
        <w:rPr>
          <w:rFonts w:ascii="Arial Narrow" w:hAnsi="Arial Narrow" w:cs="Arial"/>
          <w:color w:val="000000"/>
          <w:sz w:val="24"/>
          <w:szCs w:val="24"/>
        </w:rPr>
        <w:t>Immediate Past</w:t>
      </w:r>
      <w:r w:rsidR="00031C6F">
        <w:rPr>
          <w:rFonts w:ascii="Arial Narrow" w:hAnsi="Arial Narrow" w:cs="Arial"/>
          <w:color w:val="000000"/>
          <w:sz w:val="24"/>
          <w:szCs w:val="24"/>
        </w:rPr>
        <w:t>-</w:t>
      </w:r>
      <w:r w:rsidR="005752BE" w:rsidRPr="0035122F">
        <w:rPr>
          <w:rFonts w:ascii="Arial Narrow" w:hAnsi="Arial Narrow" w:cs="Arial"/>
          <w:color w:val="000000"/>
          <w:sz w:val="24"/>
          <w:szCs w:val="24"/>
        </w:rPr>
        <w:t>President</w:t>
      </w:r>
      <w:r w:rsidR="00031C6F">
        <w:rPr>
          <w:rFonts w:ascii="Arial Narrow" w:hAnsi="Arial Narrow" w:cs="Arial"/>
          <w:color w:val="000000"/>
          <w:sz w:val="24"/>
          <w:szCs w:val="24"/>
        </w:rPr>
        <w:t xml:space="preserve"> </w:t>
      </w:r>
      <w:r w:rsidR="00F50ECE">
        <w:rPr>
          <w:rFonts w:ascii="Arial Narrow" w:hAnsi="Arial Narrow" w:cs="Arial"/>
          <w:color w:val="000000"/>
          <w:sz w:val="24"/>
          <w:szCs w:val="24"/>
        </w:rPr>
        <w:t>Ryan Amundson</w:t>
      </w:r>
      <w:r w:rsidR="005752BE" w:rsidRPr="0035122F">
        <w:rPr>
          <w:rFonts w:ascii="Arial Narrow" w:hAnsi="Arial Narrow" w:cs="Arial"/>
          <w:color w:val="000000"/>
          <w:sz w:val="24"/>
          <w:szCs w:val="24"/>
        </w:rPr>
        <w:t xml:space="preserve"> </w:t>
      </w:r>
      <w:r w:rsidR="00210140">
        <w:rPr>
          <w:rFonts w:ascii="Arial Narrow" w:hAnsi="Arial Narrow" w:cs="Arial"/>
          <w:color w:val="000000"/>
          <w:sz w:val="24"/>
          <w:szCs w:val="24"/>
        </w:rPr>
        <w:t>(</w:t>
      </w:r>
      <w:hyperlink r:id="rId12" w:history="1">
        <w:r w:rsidR="00F50ECE" w:rsidRPr="003F7298">
          <w:rPr>
            <w:rStyle w:val="Hyperlink"/>
            <w:rFonts w:ascii="Arial Narrow" w:hAnsi="Arial Narrow" w:cs="Arial"/>
            <w:sz w:val="24"/>
            <w:szCs w:val="24"/>
          </w:rPr>
          <w:t>ryanamundson01@gmail.com</w:t>
        </w:r>
      </w:hyperlink>
      <w:r w:rsidR="005752BE" w:rsidRPr="0035122F">
        <w:rPr>
          <w:rFonts w:ascii="Arial Narrow" w:hAnsi="Arial Narrow" w:cs="Arial"/>
          <w:color w:val="000000"/>
          <w:sz w:val="24"/>
          <w:szCs w:val="24"/>
        </w:rPr>
        <w:t>).</w:t>
      </w:r>
      <w:r w:rsidR="001B3F00">
        <w:rPr>
          <w:rFonts w:ascii="Arial Narrow" w:hAnsi="Arial Narrow" w:cs="Arial"/>
          <w:color w:val="000000"/>
          <w:sz w:val="24"/>
          <w:szCs w:val="24"/>
        </w:rPr>
        <w:t xml:space="preserve"> </w:t>
      </w:r>
      <w:r w:rsidR="005752BE" w:rsidRPr="0035122F">
        <w:rPr>
          <w:rFonts w:ascii="Arial Narrow" w:hAnsi="Arial Narrow" w:cs="Arial"/>
          <w:color w:val="000000"/>
          <w:sz w:val="24"/>
          <w:szCs w:val="24"/>
        </w:rPr>
        <w:t xml:space="preserve"> </w:t>
      </w:r>
    </w:p>
    <w:p w:rsidR="00C1366A" w:rsidRDefault="00C1366A" w:rsidP="00C1366A">
      <w:pPr>
        <w:spacing w:after="0" w:line="240" w:lineRule="auto"/>
        <w:rPr>
          <w:rFonts w:ascii="Arial Narrow" w:hAnsi="Arial Narrow" w:cs="Mangal"/>
          <w:b/>
          <w:color w:val="000000"/>
          <w:sz w:val="24"/>
          <w:szCs w:val="24"/>
          <w:u w:val="single"/>
        </w:rPr>
      </w:pPr>
    </w:p>
    <w:p w:rsidR="00124808" w:rsidRDefault="00124808" w:rsidP="00C1366A">
      <w:pPr>
        <w:spacing w:after="0" w:line="240" w:lineRule="auto"/>
        <w:rPr>
          <w:rFonts w:ascii="Arial Narrow" w:hAnsi="Arial Narrow" w:cs="Mangal"/>
          <w:b/>
          <w:color w:val="000000"/>
          <w:sz w:val="24"/>
          <w:szCs w:val="24"/>
          <w:u w:val="single"/>
        </w:rPr>
      </w:pPr>
    </w:p>
    <w:p w:rsidR="00124808" w:rsidRDefault="00124808" w:rsidP="00C1366A">
      <w:pPr>
        <w:spacing w:after="0" w:line="240" w:lineRule="auto"/>
        <w:rPr>
          <w:rFonts w:ascii="Arial Narrow" w:hAnsi="Arial Narrow" w:cs="Mangal"/>
          <w:b/>
          <w:color w:val="000000"/>
          <w:sz w:val="24"/>
          <w:szCs w:val="24"/>
          <w:u w:val="single"/>
        </w:rPr>
      </w:pPr>
    </w:p>
    <w:p w:rsidR="00124808" w:rsidRDefault="00124808" w:rsidP="00C1366A">
      <w:pPr>
        <w:spacing w:after="0" w:line="240" w:lineRule="auto"/>
        <w:rPr>
          <w:rFonts w:ascii="Arial Narrow" w:hAnsi="Arial Narrow" w:cs="Mangal"/>
          <w:b/>
          <w:color w:val="000000"/>
          <w:sz w:val="24"/>
          <w:szCs w:val="24"/>
          <w:u w:val="single"/>
        </w:rPr>
      </w:pPr>
    </w:p>
    <w:p w:rsidR="00124808" w:rsidRDefault="00124808" w:rsidP="00C1366A">
      <w:pPr>
        <w:spacing w:after="0" w:line="240" w:lineRule="auto"/>
        <w:rPr>
          <w:rFonts w:ascii="Arial Narrow" w:hAnsi="Arial Narrow" w:cs="Mangal"/>
          <w:b/>
          <w:color w:val="000000"/>
          <w:sz w:val="24"/>
          <w:szCs w:val="24"/>
          <w:u w:val="single"/>
        </w:rPr>
      </w:pPr>
    </w:p>
    <w:p w:rsidR="00124808" w:rsidRDefault="00124808" w:rsidP="00C1366A">
      <w:pPr>
        <w:spacing w:after="0" w:line="240" w:lineRule="auto"/>
        <w:rPr>
          <w:rFonts w:ascii="Arial Narrow" w:hAnsi="Arial Narrow" w:cs="Mangal"/>
          <w:b/>
          <w:color w:val="000000"/>
          <w:sz w:val="24"/>
          <w:szCs w:val="24"/>
          <w:u w:val="single"/>
        </w:rPr>
      </w:pPr>
    </w:p>
    <w:p w:rsidR="00124808" w:rsidRDefault="00124808" w:rsidP="00C1366A">
      <w:pPr>
        <w:spacing w:after="0" w:line="240" w:lineRule="auto"/>
        <w:rPr>
          <w:rFonts w:ascii="Arial Narrow" w:hAnsi="Arial Narrow" w:cs="Mangal"/>
          <w:b/>
          <w:color w:val="000000"/>
          <w:sz w:val="24"/>
          <w:szCs w:val="24"/>
          <w:u w:val="single"/>
        </w:rPr>
      </w:pPr>
    </w:p>
    <w:p w:rsidR="00124808" w:rsidRPr="0035122F" w:rsidRDefault="00124808" w:rsidP="00C1366A">
      <w:pPr>
        <w:spacing w:after="0" w:line="240" w:lineRule="auto"/>
        <w:rPr>
          <w:rFonts w:ascii="Arial Narrow" w:hAnsi="Arial Narrow" w:cs="Mangal"/>
          <w:b/>
          <w:color w:val="000000"/>
          <w:sz w:val="24"/>
          <w:szCs w:val="24"/>
          <w:u w:val="single"/>
        </w:rPr>
      </w:pPr>
    </w:p>
    <w:p w:rsidR="00C1366A" w:rsidRPr="006A49C7" w:rsidRDefault="006A49C7" w:rsidP="00530E1F">
      <w:pPr>
        <w:spacing w:after="0" w:line="240" w:lineRule="auto"/>
        <w:jc w:val="center"/>
        <w:rPr>
          <w:rFonts w:ascii="Arial Narrow" w:hAnsi="Arial Narrow" w:cs="Mangal"/>
          <w:sz w:val="24"/>
          <w:szCs w:val="24"/>
        </w:rPr>
      </w:pPr>
      <w:r w:rsidRPr="006A49C7">
        <w:rPr>
          <w:rFonts w:ascii="Arial Narrow" w:hAnsi="Arial Narrow" w:cs="Mangal"/>
          <w:b/>
          <w:sz w:val="24"/>
          <w:szCs w:val="24"/>
        </w:rPr>
        <w:lastRenderedPageBreak/>
        <w:t>ENTRY CATEGORIES</w:t>
      </w:r>
    </w:p>
    <w:p w:rsidR="00C1366A" w:rsidRPr="0063640A" w:rsidRDefault="00C1366A" w:rsidP="00C1366A">
      <w:pPr>
        <w:spacing w:after="0" w:line="240" w:lineRule="auto"/>
        <w:rPr>
          <w:rFonts w:ascii="Arial Narrow" w:hAnsi="Arial Narrow" w:cs="Mangal"/>
          <w:b/>
          <w:i/>
          <w:sz w:val="24"/>
          <w:szCs w:val="24"/>
        </w:rPr>
      </w:pPr>
    </w:p>
    <w:p w:rsidR="00C1366A" w:rsidRPr="0063640A" w:rsidRDefault="00C1366A" w:rsidP="00C1366A">
      <w:pPr>
        <w:spacing w:after="0" w:line="240" w:lineRule="auto"/>
        <w:rPr>
          <w:rFonts w:ascii="Arial Narrow" w:hAnsi="Arial Narrow" w:cs="Mangal"/>
          <w:b/>
          <w:i/>
          <w:sz w:val="24"/>
          <w:szCs w:val="24"/>
        </w:rPr>
      </w:pPr>
      <w:r w:rsidRPr="00530E1F">
        <w:rPr>
          <w:rFonts w:ascii="Arial Narrow" w:hAnsi="Arial Narrow" w:cs="Mangal"/>
          <w:b/>
          <w:sz w:val="24"/>
          <w:szCs w:val="24"/>
        </w:rPr>
        <w:t>P</w:t>
      </w:r>
      <w:r w:rsidR="00C606D6" w:rsidRPr="00530E1F">
        <w:rPr>
          <w:rFonts w:ascii="Arial Narrow" w:hAnsi="Arial Narrow" w:cs="Mangal"/>
          <w:b/>
          <w:sz w:val="24"/>
          <w:szCs w:val="24"/>
        </w:rPr>
        <w:t>rograms</w:t>
      </w:r>
    </w:p>
    <w:p w:rsidR="00C1366A" w:rsidRPr="00883885" w:rsidRDefault="00C1366A" w:rsidP="00C1366A">
      <w:pPr>
        <w:spacing w:after="0" w:line="240" w:lineRule="auto"/>
        <w:rPr>
          <w:rFonts w:ascii="Arial Narrow" w:hAnsi="Arial Narrow" w:cs="Mangal"/>
          <w:b/>
          <w:sz w:val="24"/>
          <w:szCs w:val="24"/>
        </w:rPr>
      </w:pPr>
    </w:p>
    <w:p w:rsidR="00C1366A" w:rsidRPr="00770435" w:rsidRDefault="00C1366A" w:rsidP="00C1366A">
      <w:pPr>
        <w:pStyle w:val="LightGrid-Accent3"/>
        <w:numPr>
          <w:ilvl w:val="0"/>
          <w:numId w:val="2"/>
        </w:numPr>
        <w:spacing w:after="0" w:line="240" w:lineRule="auto"/>
        <w:rPr>
          <w:rFonts w:ascii="Arial Narrow" w:hAnsi="Arial Narrow" w:cs="Mangal"/>
          <w:sz w:val="24"/>
          <w:szCs w:val="24"/>
        </w:rPr>
      </w:pPr>
      <w:bookmarkStart w:id="0" w:name="_Hlk4584718"/>
      <w:r w:rsidRPr="0090317C">
        <w:rPr>
          <w:rFonts w:ascii="Arial Narrow" w:hAnsi="Arial Narrow" w:cs="Mangal"/>
          <w:b/>
          <w:sz w:val="24"/>
          <w:szCs w:val="24"/>
        </w:rPr>
        <w:t>PR Programs (Media Relations)</w:t>
      </w:r>
      <w:r w:rsidRPr="00530E1F">
        <w:rPr>
          <w:rFonts w:ascii="Arial Narrow" w:hAnsi="Arial Narrow" w:cs="Mangal"/>
          <w:sz w:val="24"/>
          <w:szCs w:val="24"/>
        </w:rPr>
        <w:t xml:space="preserve"> – </w:t>
      </w:r>
      <w:r w:rsidRPr="0090317C">
        <w:rPr>
          <w:rFonts w:ascii="Arial Narrow" w:hAnsi="Arial Narrow" w:cs="Mangal"/>
          <w:sz w:val="24"/>
          <w:szCs w:val="24"/>
        </w:rPr>
        <w:t>A comprehensive, stand-alone media relations program (not part of an integrated campaign) to promote awareness or understanding of an issue, product or service.</w:t>
      </w:r>
    </w:p>
    <w:p w:rsidR="00C1366A" w:rsidRDefault="00C1366A" w:rsidP="00C1366A">
      <w:pPr>
        <w:pStyle w:val="LightGrid-Accent3"/>
        <w:numPr>
          <w:ilvl w:val="0"/>
          <w:numId w:val="3"/>
        </w:numPr>
        <w:spacing w:after="0" w:line="240" w:lineRule="auto"/>
        <w:rPr>
          <w:rFonts w:ascii="Arial Narrow" w:hAnsi="Arial Narrow" w:cs="Mangal"/>
          <w:sz w:val="24"/>
          <w:szCs w:val="24"/>
        </w:rPr>
      </w:pPr>
      <w:r w:rsidRPr="00883885">
        <w:rPr>
          <w:rFonts w:ascii="Arial Narrow" w:hAnsi="Arial Narrow" w:cs="Mangal"/>
          <w:sz w:val="24"/>
          <w:szCs w:val="24"/>
        </w:rPr>
        <w:t>Business/Industry</w:t>
      </w:r>
    </w:p>
    <w:p w:rsidR="00C1366A" w:rsidRPr="00883885" w:rsidRDefault="00C1366A" w:rsidP="00C1366A">
      <w:pPr>
        <w:pStyle w:val="LightGrid-Accent3"/>
        <w:numPr>
          <w:ilvl w:val="0"/>
          <w:numId w:val="3"/>
        </w:numPr>
        <w:spacing w:after="0" w:line="240" w:lineRule="auto"/>
        <w:rPr>
          <w:rFonts w:ascii="Arial Narrow" w:hAnsi="Arial Narrow" w:cs="Mangal"/>
          <w:sz w:val="24"/>
          <w:szCs w:val="24"/>
        </w:rPr>
      </w:pPr>
      <w:r w:rsidRPr="00883885">
        <w:rPr>
          <w:rFonts w:ascii="Arial Narrow" w:hAnsi="Arial Narrow" w:cs="Mangal"/>
          <w:sz w:val="24"/>
          <w:szCs w:val="24"/>
        </w:rPr>
        <w:t>Government/Nonprofit</w:t>
      </w:r>
    </w:p>
    <w:p w:rsidR="00C1366A" w:rsidRPr="00883885" w:rsidRDefault="00C1366A" w:rsidP="00C1366A">
      <w:pPr>
        <w:spacing w:after="0" w:line="240" w:lineRule="auto"/>
        <w:rPr>
          <w:rFonts w:ascii="Arial Narrow" w:hAnsi="Arial Narrow" w:cs="Mangal"/>
          <w:sz w:val="24"/>
          <w:szCs w:val="24"/>
        </w:rPr>
      </w:pPr>
    </w:p>
    <w:p w:rsidR="00C1366A" w:rsidRPr="0090317C" w:rsidRDefault="00C1366A" w:rsidP="00C1366A">
      <w:pPr>
        <w:pStyle w:val="LightGrid-Accent3"/>
        <w:numPr>
          <w:ilvl w:val="0"/>
          <w:numId w:val="2"/>
        </w:numPr>
        <w:spacing w:after="0" w:line="240" w:lineRule="auto"/>
        <w:rPr>
          <w:rFonts w:ascii="Arial Narrow" w:hAnsi="Arial Narrow" w:cs="Mangal"/>
          <w:sz w:val="24"/>
          <w:szCs w:val="24"/>
        </w:rPr>
      </w:pPr>
      <w:r w:rsidRPr="0090317C">
        <w:rPr>
          <w:rFonts w:ascii="Arial Narrow" w:hAnsi="Arial Narrow" w:cs="Mangal"/>
          <w:b/>
          <w:sz w:val="24"/>
          <w:szCs w:val="24"/>
        </w:rPr>
        <w:t>Social Media Campaign (Ongoing)</w:t>
      </w:r>
      <w:r w:rsidRPr="00530E1F">
        <w:rPr>
          <w:rFonts w:ascii="Arial Narrow" w:hAnsi="Arial Narrow" w:cs="Mangal"/>
          <w:sz w:val="24"/>
          <w:szCs w:val="24"/>
        </w:rPr>
        <w:t xml:space="preserve"> – </w:t>
      </w:r>
      <w:r w:rsidRPr="0090317C">
        <w:rPr>
          <w:rFonts w:ascii="Arial Narrow" w:hAnsi="Arial Narrow" w:cs="Mangal"/>
          <w:sz w:val="24"/>
          <w:szCs w:val="24"/>
        </w:rPr>
        <w:t xml:space="preserve">Use of at least two social media platforms </w:t>
      </w:r>
      <w:r w:rsidR="00062EED">
        <w:rPr>
          <w:rFonts w:ascii="Arial Narrow" w:hAnsi="Arial Narrow" w:cs="Mangal"/>
          <w:sz w:val="24"/>
          <w:szCs w:val="24"/>
        </w:rPr>
        <w:t>(</w:t>
      </w:r>
      <w:r w:rsidRPr="0090317C">
        <w:rPr>
          <w:rFonts w:ascii="Arial Narrow" w:hAnsi="Arial Narrow" w:cs="Mangal"/>
          <w:sz w:val="24"/>
          <w:szCs w:val="24"/>
        </w:rPr>
        <w:t xml:space="preserve">Facebook, Twitter, </w:t>
      </w:r>
      <w:r w:rsidR="00210140">
        <w:rPr>
          <w:rFonts w:ascii="Arial Narrow" w:hAnsi="Arial Narrow" w:cs="Mangal"/>
          <w:sz w:val="24"/>
          <w:szCs w:val="24"/>
        </w:rPr>
        <w:t>Instagram</w:t>
      </w:r>
      <w:r w:rsidRPr="0090317C">
        <w:rPr>
          <w:rFonts w:ascii="Arial Narrow" w:hAnsi="Arial Narrow" w:cs="Mangal"/>
          <w:sz w:val="24"/>
          <w:szCs w:val="24"/>
        </w:rPr>
        <w:t xml:space="preserve">, </w:t>
      </w:r>
      <w:r w:rsidR="00210140">
        <w:rPr>
          <w:rFonts w:ascii="Arial Narrow" w:hAnsi="Arial Narrow" w:cs="Mangal"/>
          <w:sz w:val="24"/>
          <w:szCs w:val="24"/>
        </w:rPr>
        <w:t xml:space="preserve">Snapchat, </w:t>
      </w:r>
      <w:r w:rsidRPr="0090317C">
        <w:rPr>
          <w:rFonts w:ascii="Arial Narrow" w:hAnsi="Arial Narrow" w:cs="Mangal"/>
          <w:sz w:val="24"/>
          <w:szCs w:val="24"/>
        </w:rPr>
        <w:t>etc.</w:t>
      </w:r>
      <w:r w:rsidR="00062EED">
        <w:rPr>
          <w:rFonts w:ascii="Arial Narrow" w:hAnsi="Arial Narrow" w:cs="Mangal"/>
          <w:sz w:val="24"/>
          <w:szCs w:val="24"/>
        </w:rPr>
        <w:t>)</w:t>
      </w:r>
      <w:r w:rsidRPr="0090317C">
        <w:rPr>
          <w:rFonts w:ascii="Arial Narrow" w:hAnsi="Arial Narrow" w:cs="Mangal"/>
          <w:sz w:val="24"/>
          <w:szCs w:val="24"/>
        </w:rPr>
        <w:t xml:space="preserve"> as part of a public relations program designed to achieve specific public relations and/or business goals and reach targeted</w:t>
      </w:r>
      <w:r>
        <w:rPr>
          <w:rFonts w:ascii="Arial Narrow" w:hAnsi="Arial Narrow" w:cs="Mangal"/>
          <w:sz w:val="24"/>
          <w:szCs w:val="24"/>
        </w:rPr>
        <w:t xml:space="preserve"> audiences. The s</w:t>
      </w:r>
      <w:r w:rsidRPr="0090317C">
        <w:rPr>
          <w:rFonts w:ascii="Arial Narrow" w:hAnsi="Arial Narrow" w:cs="Mangal"/>
          <w:sz w:val="24"/>
          <w:szCs w:val="24"/>
        </w:rPr>
        <w:t xml:space="preserve">ocial media campaign must be at least three months </w:t>
      </w:r>
      <w:r w:rsidR="00062EED">
        <w:rPr>
          <w:rFonts w:ascii="Arial Narrow" w:hAnsi="Arial Narrow" w:cs="Mangal"/>
          <w:sz w:val="24"/>
          <w:szCs w:val="24"/>
        </w:rPr>
        <w:t>in duration</w:t>
      </w:r>
      <w:r w:rsidRPr="0090317C">
        <w:rPr>
          <w:rFonts w:ascii="Arial Narrow" w:hAnsi="Arial Narrow" w:cs="Mangal"/>
          <w:sz w:val="24"/>
          <w:szCs w:val="24"/>
        </w:rPr>
        <w:t>. Submission may include</w:t>
      </w:r>
      <w:r>
        <w:rPr>
          <w:rFonts w:ascii="Arial Narrow" w:hAnsi="Arial Narrow" w:cs="Mangal"/>
          <w:sz w:val="24"/>
          <w:szCs w:val="24"/>
        </w:rPr>
        <w:t xml:space="preserve"> URL links </w:t>
      </w:r>
      <w:r w:rsidRPr="0090317C">
        <w:rPr>
          <w:rFonts w:ascii="Arial Narrow" w:hAnsi="Arial Narrow" w:cs="Mangal"/>
          <w:sz w:val="24"/>
          <w:szCs w:val="24"/>
        </w:rPr>
        <w:t>as long as they c</w:t>
      </w:r>
      <w:r>
        <w:rPr>
          <w:rFonts w:ascii="Arial Narrow" w:hAnsi="Arial Narrow" w:cs="Mangal"/>
          <w:sz w:val="24"/>
          <w:szCs w:val="24"/>
        </w:rPr>
        <w:t>an be viewed without a password and</w:t>
      </w:r>
      <w:r w:rsidR="00062EED">
        <w:rPr>
          <w:rFonts w:ascii="Arial Narrow" w:hAnsi="Arial Narrow" w:cs="Mangal"/>
          <w:sz w:val="24"/>
          <w:szCs w:val="24"/>
        </w:rPr>
        <w:t xml:space="preserve"> results are supported with</w:t>
      </w:r>
      <w:r w:rsidRPr="0090317C">
        <w:rPr>
          <w:rFonts w:ascii="Arial Narrow" w:hAnsi="Arial Narrow" w:cs="Mangal"/>
          <w:sz w:val="24"/>
          <w:szCs w:val="24"/>
        </w:rPr>
        <w:t xml:space="preserve"> images</w:t>
      </w:r>
      <w:r w:rsidR="00062EED">
        <w:rPr>
          <w:rFonts w:ascii="Arial Narrow" w:hAnsi="Arial Narrow" w:cs="Mangal"/>
          <w:sz w:val="24"/>
          <w:szCs w:val="24"/>
        </w:rPr>
        <w:t>,</w:t>
      </w:r>
      <w:r w:rsidRPr="0090317C">
        <w:rPr>
          <w:rFonts w:ascii="Arial Narrow" w:hAnsi="Arial Narrow" w:cs="Mangal"/>
          <w:sz w:val="24"/>
          <w:szCs w:val="24"/>
        </w:rPr>
        <w:t xml:space="preserve"> screenshots, metrics, etc.</w:t>
      </w:r>
    </w:p>
    <w:p w:rsidR="00C1366A" w:rsidRPr="00883885" w:rsidRDefault="00C1366A" w:rsidP="00C1366A">
      <w:pPr>
        <w:spacing w:after="0" w:line="240" w:lineRule="auto"/>
        <w:rPr>
          <w:rFonts w:ascii="Arial Narrow" w:hAnsi="Arial Narrow" w:cs="Mangal"/>
          <w:sz w:val="24"/>
          <w:szCs w:val="24"/>
        </w:rPr>
      </w:pPr>
    </w:p>
    <w:p w:rsidR="00383D65" w:rsidRDefault="00C1366A" w:rsidP="00383D65">
      <w:pPr>
        <w:pStyle w:val="LightGrid-Accent3"/>
        <w:numPr>
          <w:ilvl w:val="0"/>
          <w:numId w:val="2"/>
        </w:numPr>
        <w:spacing w:after="0" w:line="240" w:lineRule="auto"/>
        <w:rPr>
          <w:rFonts w:ascii="Arial Narrow" w:hAnsi="Arial Narrow" w:cs="Mangal"/>
          <w:sz w:val="24"/>
          <w:szCs w:val="24"/>
        </w:rPr>
      </w:pPr>
      <w:r w:rsidRPr="0090317C">
        <w:rPr>
          <w:rFonts w:ascii="Arial Narrow" w:hAnsi="Arial Narrow" w:cs="Mangal"/>
          <w:b/>
          <w:sz w:val="24"/>
          <w:szCs w:val="24"/>
        </w:rPr>
        <w:t>Community Relations</w:t>
      </w:r>
      <w:r w:rsidRPr="00530E1F">
        <w:rPr>
          <w:rFonts w:ascii="Arial Narrow" w:hAnsi="Arial Narrow" w:cs="Mangal"/>
          <w:sz w:val="24"/>
          <w:szCs w:val="24"/>
        </w:rPr>
        <w:t xml:space="preserve"> – </w:t>
      </w:r>
      <w:r w:rsidRPr="0090317C">
        <w:rPr>
          <w:rFonts w:ascii="Arial Narrow" w:hAnsi="Arial Narrow" w:cs="Mangal"/>
          <w:sz w:val="24"/>
          <w:szCs w:val="24"/>
        </w:rPr>
        <w:t xml:space="preserve">Programs that seek to win the support </w:t>
      </w:r>
      <w:r w:rsidR="00062EED">
        <w:rPr>
          <w:rFonts w:ascii="Arial Narrow" w:hAnsi="Arial Narrow" w:cs="Mangal"/>
          <w:sz w:val="24"/>
          <w:szCs w:val="24"/>
        </w:rPr>
        <w:t>or</w:t>
      </w:r>
      <w:r w:rsidRPr="0090317C">
        <w:rPr>
          <w:rFonts w:ascii="Arial Narrow" w:hAnsi="Arial Narrow" w:cs="Mangal"/>
          <w:sz w:val="24"/>
          <w:szCs w:val="24"/>
        </w:rPr>
        <w:t xml:space="preserve"> cooperation of, or aim to improve relations with people or organizations in communities where the sponsoring organization has an interest, need or opportunity.</w:t>
      </w:r>
      <w:r>
        <w:rPr>
          <w:rFonts w:ascii="Arial Narrow" w:hAnsi="Arial Narrow" w:cs="Mangal"/>
          <w:sz w:val="24"/>
          <w:szCs w:val="24"/>
        </w:rPr>
        <w:t xml:space="preserve"> </w:t>
      </w:r>
      <w:r w:rsidRPr="0090317C">
        <w:rPr>
          <w:rFonts w:ascii="Arial Narrow" w:hAnsi="Arial Narrow" w:cs="Mangal"/>
          <w:sz w:val="24"/>
          <w:szCs w:val="24"/>
        </w:rPr>
        <w:t>“Community” refers t</w:t>
      </w:r>
      <w:r>
        <w:rPr>
          <w:rFonts w:ascii="Arial Narrow" w:hAnsi="Arial Narrow" w:cs="Mangal"/>
          <w:sz w:val="24"/>
          <w:szCs w:val="24"/>
        </w:rPr>
        <w:t>o specific geographic location.</w:t>
      </w:r>
    </w:p>
    <w:p w:rsidR="00383D65" w:rsidRPr="00383D65" w:rsidRDefault="00383D65" w:rsidP="00383D65">
      <w:pPr>
        <w:pStyle w:val="LightGrid-Accent3"/>
        <w:spacing w:after="0" w:line="240" w:lineRule="auto"/>
        <w:ind w:left="0"/>
        <w:rPr>
          <w:rFonts w:ascii="Arial Narrow" w:hAnsi="Arial Narrow" w:cs="Mangal"/>
          <w:sz w:val="24"/>
          <w:szCs w:val="24"/>
        </w:rPr>
      </w:pPr>
    </w:p>
    <w:p w:rsidR="00770435" w:rsidRPr="00770435" w:rsidRDefault="00AF3DD4" w:rsidP="00770435">
      <w:pPr>
        <w:pStyle w:val="LightGrid-Accent3"/>
        <w:numPr>
          <w:ilvl w:val="0"/>
          <w:numId w:val="2"/>
        </w:numPr>
        <w:spacing w:after="0" w:line="240" w:lineRule="auto"/>
        <w:rPr>
          <w:rFonts w:ascii="Arial Narrow" w:hAnsi="Arial Narrow" w:cs="Mangal"/>
          <w:sz w:val="24"/>
          <w:szCs w:val="24"/>
        </w:rPr>
      </w:pPr>
      <w:r w:rsidRPr="00383D65">
        <w:rPr>
          <w:rFonts w:ascii="Arial Narrow" w:hAnsi="Arial Narrow" w:cs="Mangal"/>
          <w:b/>
          <w:sz w:val="24"/>
          <w:szCs w:val="24"/>
        </w:rPr>
        <w:t>Content Marketing</w:t>
      </w:r>
      <w:r>
        <w:rPr>
          <w:rFonts w:ascii="Arial Narrow" w:hAnsi="Arial Narrow" w:cs="Mangal"/>
          <w:sz w:val="24"/>
          <w:szCs w:val="24"/>
        </w:rPr>
        <w:t xml:space="preserve"> – Programs that effectively demonstrate a strategic program that includes creating and distributing valuable content to attract, acquire and engage target audiences. Include examples and metrics.</w:t>
      </w:r>
    </w:p>
    <w:p w:rsidR="00770435" w:rsidRDefault="00770435" w:rsidP="00770435">
      <w:pPr>
        <w:pStyle w:val="LightGrid-Accent3"/>
        <w:numPr>
          <w:ilvl w:val="1"/>
          <w:numId w:val="2"/>
        </w:numPr>
        <w:spacing w:after="0" w:line="240" w:lineRule="auto"/>
        <w:rPr>
          <w:rFonts w:ascii="Arial Narrow" w:hAnsi="Arial Narrow" w:cs="Mangal"/>
          <w:sz w:val="24"/>
          <w:szCs w:val="24"/>
        </w:rPr>
      </w:pPr>
      <w:r w:rsidRPr="00883885">
        <w:rPr>
          <w:rFonts w:ascii="Arial Narrow" w:hAnsi="Arial Narrow" w:cs="Mangal"/>
          <w:sz w:val="24"/>
          <w:szCs w:val="24"/>
        </w:rPr>
        <w:t>Business/Industry</w:t>
      </w:r>
    </w:p>
    <w:p w:rsidR="00770435" w:rsidRDefault="00770435" w:rsidP="00770435">
      <w:pPr>
        <w:pStyle w:val="LightGrid-Accent3"/>
        <w:numPr>
          <w:ilvl w:val="1"/>
          <w:numId w:val="2"/>
        </w:numPr>
        <w:spacing w:after="0" w:line="240" w:lineRule="auto"/>
        <w:rPr>
          <w:rFonts w:ascii="Arial Narrow" w:hAnsi="Arial Narrow" w:cs="Mangal"/>
          <w:sz w:val="24"/>
          <w:szCs w:val="24"/>
        </w:rPr>
      </w:pPr>
      <w:r w:rsidRPr="00883885">
        <w:rPr>
          <w:rFonts w:ascii="Arial Narrow" w:hAnsi="Arial Narrow" w:cs="Mangal"/>
          <w:sz w:val="24"/>
          <w:szCs w:val="24"/>
        </w:rPr>
        <w:t>Government/Nonprofit</w:t>
      </w:r>
    </w:p>
    <w:p w:rsidR="007A1232" w:rsidRDefault="007A1232" w:rsidP="007A1232">
      <w:pPr>
        <w:pStyle w:val="LightGrid-Accent3"/>
        <w:spacing w:after="0" w:line="240" w:lineRule="auto"/>
        <w:ind w:left="1440"/>
        <w:rPr>
          <w:rFonts w:ascii="Arial Narrow" w:hAnsi="Arial Narrow" w:cs="Mangal"/>
          <w:sz w:val="24"/>
          <w:szCs w:val="24"/>
        </w:rPr>
      </w:pPr>
    </w:p>
    <w:p w:rsidR="007A1232" w:rsidRPr="007A1232" w:rsidRDefault="007A1232" w:rsidP="007A1232">
      <w:pPr>
        <w:pStyle w:val="LightGrid-Accent3"/>
        <w:numPr>
          <w:ilvl w:val="0"/>
          <w:numId w:val="2"/>
        </w:numPr>
        <w:spacing w:after="0" w:line="240" w:lineRule="auto"/>
        <w:rPr>
          <w:rFonts w:ascii="Arial Narrow" w:hAnsi="Arial Narrow" w:cs="Mangal"/>
          <w:sz w:val="24"/>
          <w:szCs w:val="24"/>
        </w:rPr>
      </w:pPr>
      <w:r>
        <w:rPr>
          <w:rFonts w:ascii="Arial Narrow" w:hAnsi="Arial Narrow" w:cs="Mangal"/>
          <w:b/>
          <w:sz w:val="24"/>
          <w:szCs w:val="24"/>
        </w:rPr>
        <w:t xml:space="preserve">Influencer Marketing to Expand Awareness </w:t>
      </w:r>
      <w:r>
        <w:rPr>
          <w:rFonts w:ascii="Arial Narrow" w:hAnsi="Arial Narrow" w:cs="Mangal"/>
          <w:sz w:val="24"/>
          <w:szCs w:val="24"/>
        </w:rPr>
        <w:t>– Program</w:t>
      </w:r>
      <w:r w:rsidR="00062EED">
        <w:rPr>
          <w:rFonts w:ascii="Arial Narrow" w:hAnsi="Arial Narrow" w:cs="Mangal"/>
          <w:sz w:val="24"/>
          <w:szCs w:val="24"/>
        </w:rPr>
        <w:t>s</w:t>
      </w:r>
      <w:r>
        <w:rPr>
          <w:rFonts w:ascii="Arial Narrow" w:hAnsi="Arial Narrow" w:cs="Mangal"/>
          <w:sz w:val="24"/>
          <w:szCs w:val="24"/>
        </w:rPr>
        <w:t xml:space="preserve"> that focus on using paid and/or unpaid spokespeople and/or industry or company leaders to increase awareness and drive your brand’s message to a larger market. </w:t>
      </w:r>
    </w:p>
    <w:p w:rsidR="00C1366A" w:rsidRPr="00883885" w:rsidRDefault="00C1366A" w:rsidP="00C1366A">
      <w:pPr>
        <w:spacing w:after="0" w:line="240" w:lineRule="auto"/>
        <w:rPr>
          <w:rFonts w:ascii="Arial Narrow" w:hAnsi="Arial Narrow" w:cs="Mangal"/>
          <w:sz w:val="24"/>
          <w:szCs w:val="24"/>
        </w:rPr>
      </w:pPr>
    </w:p>
    <w:p w:rsidR="00210140" w:rsidRPr="00210140" w:rsidRDefault="00C1366A" w:rsidP="00210140">
      <w:pPr>
        <w:pStyle w:val="LightGrid-Accent3"/>
        <w:numPr>
          <w:ilvl w:val="0"/>
          <w:numId w:val="2"/>
        </w:numPr>
        <w:spacing w:after="0" w:line="240" w:lineRule="auto"/>
        <w:rPr>
          <w:rFonts w:ascii="Arial Narrow" w:hAnsi="Arial Narrow" w:cs="Mangal"/>
          <w:sz w:val="24"/>
          <w:szCs w:val="24"/>
        </w:rPr>
      </w:pPr>
      <w:r w:rsidRPr="0090317C">
        <w:rPr>
          <w:rFonts w:ascii="Arial Narrow" w:hAnsi="Arial Narrow" w:cs="Mangal"/>
          <w:b/>
          <w:sz w:val="24"/>
          <w:szCs w:val="24"/>
        </w:rPr>
        <w:t>Public Affairs</w:t>
      </w:r>
      <w:r w:rsidRPr="00530E1F">
        <w:rPr>
          <w:rFonts w:ascii="Arial Narrow" w:hAnsi="Arial Narrow" w:cs="Mangal"/>
          <w:sz w:val="24"/>
          <w:szCs w:val="24"/>
        </w:rPr>
        <w:t xml:space="preserve"> – </w:t>
      </w:r>
      <w:r w:rsidRPr="0090317C">
        <w:rPr>
          <w:rFonts w:ascii="Arial Narrow" w:hAnsi="Arial Narrow" w:cs="Mangal"/>
          <w:sz w:val="24"/>
          <w:szCs w:val="24"/>
        </w:rPr>
        <w:t>Programs designed to influence public policy and/or affect legislation, regulations, political activities or</w:t>
      </w:r>
      <w:r>
        <w:rPr>
          <w:rFonts w:ascii="Arial Narrow" w:hAnsi="Arial Narrow" w:cs="Mangal"/>
          <w:sz w:val="24"/>
          <w:szCs w:val="24"/>
        </w:rPr>
        <w:t xml:space="preserve"> </w:t>
      </w:r>
      <w:r w:rsidR="00210140">
        <w:rPr>
          <w:rFonts w:ascii="Arial Narrow" w:hAnsi="Arial Narrow" w:cs="Mangal"/>
          <w:sz w:val="24"/>
          <w:szCs w:val="24"/>
        </w:rPr>
        <w:t>c</w:t>
      </w:r>
      <w:r w:rsidRPr="0090317C">
        <w:rPr>
          <w:rFonts w:ascii="Arial Narrow" w:hAnsi="Arial Narrow" w:cs="Mangal"/>
          <w:sz w:val="24"/>
          <w:szCs w:val="24"/>
        </w:rPr>
        <w:t>andidates at the local, state or federal government levels.</w:t>
      </w:r>
    </w:p>
    <w:p w:rsidR="00C1366A" w:rsidRPr="00883885" w:rsidRDefault="00C1366A" w:rsidP="00C1366A">
      <w:pPr>
        <w:spacing w:after="0" w:line="240" w:lineRule="auto"/>
        <w:rPr>
          <w:rFonts w:ascii="Arial Narrow" w:hAnsi="Arial Narrow" w:cs="Mangal"/>
          <w:sz w:val="24"/>
          <w:szCs w:val="24"/>
        </w:rPr>
      </w:pPr>
    </w:p>
    <w:p w:rsidR="00C1366A" w:rsidRPr="0063640A" w:rsidRDefault="00C1366A" w:rsidP="00210140">
      <w:pPr>
        <w:pStyle w:val="LightGrid-Accent3"/>
        <w:numPr>
          <w:ilvl w:val="0"/>
          <w:numId w:val="2"/>
        </w:numPr>
        <w:spacing w:after="0" w:line="240" w:lineRule="auto"/>
        <w:rPr>
          <w:rFonts w:ascii="Arial Narrow" w:hAnsi="Arial Narrow" w:cs="Mangal"/>
          <w:sz w:val="24"/>
          <w:szCs w:val="24"/>
        </w:rPr>
      </w:pPr>
      <w:r w:rsidRPr="00210140">
        <w:rPr>
          <w:rFonts w:ascii="Arial Narrow" w:hAnsi="Arial Narrow" w:cs="Mangal"/>
          <w:b/>
          <w:sz w:val="24"/>
          <w:szCs w:val="24"/>
        </w:rPr>
        <w:t>Issues Management</w:t>
      </w:r>
      <w:r>
        <w:rPr>
          <w:rFonts w:ascii="Arial Narrow" w:hAnsi="Arial Narrow" w:cs="Mangal"/>
          <w:sz w:val="24"/>
          <w:szCs w:val="24"/>
        </w:rPr>
        <w:t xml:space="preserve"> – </w:t>
      </w:r>
      <w:r w:rsidRPr="0063640A">
        <w:rPr>
          <w:rFonts w:ascii="Arial Narrow" w:hAnsi="Arial Narrow" w:cs="Mangal"/>
          <w:sz w:val="24"/>
          <w:szCs w:val="24"/>
        </w:rPr>
        <w:t xml:space="preserve">Programs that </w:t>
      </w:r>
      <w:r>
        <w:rPr>
          <w:rFonts w:ascii="Arial Narrow" w:hAnsi="Arial Narrow" w:cs="Mangal"/>
          <w:sz w:val="24"/>
          <w:szCs w:val="24"/>
        </w:rPr>
        <w:t>promote a cause or social issue.</w:t>
      </w:r>
    </w:p>
    <w:p w:rsidR="00383D65" w:rsidRDefault="00383D65" w:rsidP="00383D65">
      <w:pPr>
        <w:pStyle w:val="LightGrid-Accent3"/>
        <w:numPr>
          <w:ilvl w:val="1"/>
          <w:numId w:val="2"/>
        </w:numPr>
        <w:spacing w:after="0" w:line="240" w:lineRule="auto"/>
        <w:rPr>
          <w:rFonts w:ascii="Arial Narrow" w:hAnsi="Arial Narrow" w:cs="Mangal"/>
          <w:sz w:val="24"/>
          <w:szCs w:val="24"/>
        </w:rPr>
      </w:pPr>
      <w:r w:rsidRPr="00883885">
        <w:rPr>
          <w:rFonts w:ascii="Arial Narrow" w:hAnsi="Arial Narrow" w:cs="Mangal"/>
          <w:sz w:val="24"/>
          <w:szCs w:val="24"/>
        </w:rPr>
        <w:t>Business/Industry</w:t>
      </w:r>
    </w:p>
    <w:p w:rsidR="00383D65" w:rsidRPr="00883885" w:rsidRDefault="00383D65" w:rsidP="00383D65">
      <w:pPr>
        <w:pStyle w:val="LightGrid-Accent3"/>
        <w:numPr>
          <w:ilvl w:val="1"/>
          <w:numId w:val="2"/>
        </w:numPr>
        <w:spacing w:after="0" w:line="240" w:lineRule="auto"/>
        <w:rPr>
          <w:rFonts w:ascii="Arial Narrow" w:hAnsi="Arial Narrow" w:cs="Mangal"/>
          <w:sz w:val="24"/>
          <w:szCs w:val="24"/>
        </w:rPr>
      </w:pPr>
      <w:r w:rsidRPr="00883885">
        <w:rPr>
          <w:rFonts w:ascii="Arial Narrow" w:hAnsi="Arial Narrow" w:cs="Mangal"/>
          <w:sz w:val="24"/>
          <w:szCs w:val="24"/>
        </w:rPr>
        <w:t>Government/Nonprofit</w:t>
      </w:r>
    </w:p>
    <w:p w:rsidR="00C1366A" w:rsidRPr="00883885" w:rsidRDefault="00C1366A" w:rsidP="00C1366A">
      <w:pPr>
        <w:spacing w:after="0" w:line="240" w:lineRule="auto"/>
        <w:rPr>
          <w:rFonts w:ascii="Arial Narrow" w:hAnsi="Arial Narrow" w:cs="Mangal"/>
          <w:sz w:val="24"/>
          <w:szCs w:val="24"/>
        </w:rPr>
      </w:pPr>
    </w:p>
    <w:p w:rsidR="00C1366A" w:rsidRPr="0090317C" w:rsidRDefault="00C1366A" w:rsidP="00C1366A">
      <w:pPr>
        <w:pStyle w:val="LightGrid-Accent3"/>
        <w:numPr>
          <w:ilvl w:val="0"/>
          <w:numId w:val="2"/>
        </w:numPr>
        <w:spacing w:after="0" w:line="240" w:lineRule="auto"/>
        <w:rPr>
          <w:rFonts w:ascii="Arial Narrow" w:hAnsi="Arial Narrow" w:cs="Mangal"/>
          <w:sz w:val="24"/>
          <w:szCs w:val="24"/>
        </w:rPr>
      </w:pPr>
      <w:r w:rsidRPr="0090317C">
        <w:rPr>
          <w:rFonts w:ascii="Arial Narrow" w:hAnsi="Arial Narrow" w:cs="Mangal"/>
          <w:b/>
          <w:sz w:val="24"/>
          <w:szCs w:val="24"/>
        </w:rPr>
        <w:t>Public Service</w:t>
      </w:r>
      <w:r w:rsidRPr="00530E1F">
        <w:rPr>
          <w:rFonts w:ascii="Arial Narrow" w:hAnsi="Arial Narrow" w:cs="Mangal"/>
          <w:sz w:val="24"/>
          <w:szCs w:val="24"/>
        </w:rPr>
        <w:t xml:space="preserve"> – </w:t>
      </w:r>
      <w:r w:rsidRPr="0090317C">
        <w:rPr>
          <w:rFonts w:ascii="Arial Narrow" w:hAnsi="Arial Narrow" w:cs="Mangal"/>
          <w:sz w:val="24"/>
          <w:szCs w:val="24"/>
        </w:rPr>
        <w:t>Programs that advance public understanding of a social issue, problem or concern.</w:t>
      </w:r>
    </w:p>
    <w:p w:rsidR="00C1366A" w:rsidRPr="00883885" w:rsidRDefault="00C1366A" w:rsidP="00C1366A">
      <w:pPr>
        <w:spacing w:after="0" w:line="240" w:lineRule="auto"/>
        <w:rPr>
          <w:rFonts w:ascii="Arial Narrow" w:hAnsi="Arial Narrow" w:cs="Mangal"/>
          <w:sz w:val="24"/>
          <w:szCs w:val="24"/>
        </w:rPr>
      </w:pPr>
    </w:p>
    <w:p w:rsidR="00C1366A" w:rsidRPr="00770435" w:rsidRDefault="00C1366A" w:rsidP="00C1366A">
      <w:pPr>
        <w:pStyle w:val="LightGrid-Accent3"/>
        <w:numPr>
          <w:ilvl w:val="0"/>
          <w:numId w:val="2"/>
        </w:numPr>
        <w:spacing w:after="0" w:line="240" w:lineRule="auto"/>
        <w:rPr>
          <w:rFonts w:ascii="Arial Narrow" w:hAnsi="Arial Narrow" w:cs="Mangal"/>
          <w:sz w:val="24"/>
          <w:szCs w:val="24"/>
        </w:rPr>
      </w:pPr>
      <w:r w:rsidRPr="0090317C">
        <w:rPr>
          <w:rFonts w:ascii="Arial Narrow" w:hAnsi="Arial Narrow" w:cs="Mangal"/>
          <w:b/>
          <w:sz w:val="24"/>
          <w:szCs w:val="24"/>
        </w:rPr>
        <w:t>Crisis Communications</w:t>
      </w:r>
      <w:r w:rsidRPr="00530E1F">
        <w:rPr>
          <w:rFonts w:ascii="Arial Narrow" w:hAnsi="Arial Narrow" w:cs="Mangal"/>
          <w:sz w:val="24"/>
          <w:szCs w:val="24"/>
        </w:rPr>
        <w:t xml:space="preserve"> – </w:t>
      </w:r>
      <w:r w:rsidRPr="0090317C">
        <w:rPr>
          <w:rFonts w:ascii="Arial Narrow" w:hAnsi="Arial Narrow" w:cs="Mangal"/>
          <w:sz w:val="24"/>
          <w:szCs w:val="24"/>
        </w:rPr>
        <w:t>Programs undertaking to prepare for or deal with an event that has the potential for or had an extraordinary impact.</w:t>
      </w:r>
    </w:p>
    <w:p w:rsidR="00ED1CF9" w:rsidRPr="0063640A" w:rsidRDefault="00ED1CF9" w:rsidP="00ED1CF9">
      <w:pPr>
        <w:pStyle w:val="LightGrid-Accent3"/>
        <w:numPr>
          <w:ilvl w:val="1"/>
          <w:numId w:val="2"/>
        </w:numPr>
        <w:spacing w:after="0" w:line="240" w:lineRule="auto"/>
        <w:rPr>
          <w:rFonts w:ascii="Arial Narrow" w:hAnsi="Arial Narrow" w:cs="Mangal"/>
          <w:sz w:val="24"/>
          <w:szCs w:val="24"/>
        </w:rPr>
      </w:pPr>
      <w:r w:rsidRPr="0063640A">
        <w:rPr>
          <w:rFonts w:ascii="Arial Narrow" w:hAnsi="Arial Narrow" w:cs="Mangal"/>
          <w:sz w:val="24"/>
          <w:szCs w:val="24"/>
        </w:rPr>
        <w:t>Business/Industry</w:t>
      </w:r>
    </w:p>
    <w:p w:rsidR="00ED1CF9" w:rsidRPr="0063640A" w:rsidRDefault="00ED1CF9" w:rsidP="00ED1CF9">
      <w:pPr>
        <w:pStyle w:val="LightGrid-Accent3"/>
        <w:numPr>
          <w:ilvl w:val="1"/>
          <w:numId w:val="2"/>
        </w:numPr>
        <w:spacing w:after="0" w:line="240" w:lineRule="auto"/>
        <w:rPr>
          <w:rFonts w:ascii="Arial Narrow" w:hAnsi="Arial Narrow" w:cs="Mangal"/>
          <w:sz w:val="24"/>
          <w:szCs w:val="24"/>
        </w:rPr>
      </w:pPr>
      <w:r w:rsidRPr="0063640A">
        <w:rPr>
          <w:rFonts w:ascii="Arial Narrow" w:hAnsi="Arial Narrow" w:cs="Mangal"/>
          <w:sz w:val="24"/>
          <w:szCs w:val="24"/>
        </w:rPr>
        <w:t>Government/Nonprofit</w:t>
      </w:r>
    </w:p>
    <w:p w:rsidR="00C1366A" w:rsidRPr="00883885" w:rsidRDefault="00C1366A" w:rsidP="00C1366A">
      <w:pPr>
        <w:spacing w:after="0" w:line="240" w:lineRule="auto"/>
        <w:rPr>
          <w:rFonts w:ascii="Arial Narrow" w:hAnsi="Arial Narrow" w:cs="Mangal"/>
          <w:sz w:val="24"/>
          <w:szCs w:val="24"/>
        </w:rPr>
      </w:pPr>
    </w:p>
    <w:p w:rsidR="00C1366A" w:rsidRPr="00770435" w:rsidRDefault="00C1366A" w:rsidP="00C1366A">
      <w:pPr>
        <w:pStyle w:val="LightGrid-Accent3"/>
        <w:numPr>
          <w:ilvl w:val="0"/>
          <w:numId w:val="2"/>
        </w:numPr>
        <w:spacing w:after="0" w:line="240" w:lineRule="auto"/>
        <w:rPr>
          <w:rFonts w:ascii="Arial Narrow" w:hAnsi="Arial Narrow" w:cs="Mangal"/>
          <w:sz w:val="24"/>
          <w:szCs w:val="24"/>
        </w:rPr>
      </w:pPr>
      <w:r w:rsidRPr="0090317C">
        <w:rPr>
          <w:rFonts w:ascii="Arial Narrow" w:hAnsi="Arial Narrow" w:cs="Mangal"/>
          <w:b/>
          <w:sz w:val="24"/>
          <w:szCs w:val="24"/>
        </w:rPr>
        <w:t>Integrated Communications</w:t>
      </w:r>
      <w:r w:rsidRPr="00530E1F">
        <w:rPr>
          <w:rFonts w:ascii="Arial Narrow" w:hAnsi="Arial Narrow" w:cs="Mangal"/>
          <w:sz w:val="24"/>
          <w:szCs w:val="24"/>
        </w:rPr>
        <w:t xml:space="preserve"> – </w:t>
      </w:r>
      <w:r w:rsidRPr="0090317C">
        <w:rPr>
          <w:rFonts w:ascii="Arial Narrow" w:hAnsi="Arial Narrow" w:cs="Mangal"/>
          <w:sz w:val="24"/>
          <w:szCs w:val="24"/>
        </w:rPr>
        <w:t>Programs that exemplify creative and effective integration of public relations tactics with at least one other marketing communications tool</w:t>
      </w:r>
      <w:r w:rsidR="002F1233">
        <w:rPr>
          <w:rFonts w:ascii="Arial Narrow" w:hAnsi="Arial Narrow" w:cs="Mangal"/>
          <w:sz w:val="24"/>
          <w:szCs w:val="24"/>
        </w:rPr>
        <w:t>,</w:t>
      </w:r>
      <w:r w:rsidRPr="0090317C">
        <w:rPr>
          <w:rFonts w:ascii="Arial Narrow" w:hAnsi="Arial Narrow" w:cs="Mangal"/>
          <w:sz w:val="24"/>
          <w:szCs w:val="24"/>
        </w:rPr>
        <w:t xml:space="preserve"> such as advertising. Evidence of integration of strategies, budget and evaluation should be provided. Advertising costs should not exceed one-third of budget.</w:t>
      </w:r>
    </w:p>
    <w:p w:rsidR="00C1366A" w:rsidRPr="0063640A" w:rsidRDefault="00C1366A" w:rsidP="00770435">
      <w:pPr>
        <w:pStyle w:val="LightGrid-Accent3"/>
        <w:numPr>
          <w:ilvl w:val="0"/>
          <w:numId w:val="9"/>
        </w:numPr>
        <w:spacing w:after="0" w:line="240" w:lineRule="auto"/>
        <w:ind w:firstLine="0"/>
        <w:rPr>
          <w:rFonts w:ascii="Arial Narrow" w:hAnsi="Arial Narrow" w:cs="Mangal"/>
          <w:sz w:val="24"/>
          <w:szCs w:val="24"/>
        </w:rPr>
      </w:pPr>
      <w:r w:rsidRPr="0063640A">
        <w:rPr>
          <w:rFonts w:ascii="Arial Narrow" w:hAnsi="Arial Narrow" w:cs="Mangal"/>
          <w:sz w:val="24"/>
          <w:szCs w:val="24"/>
        </w:rPr>
        <w:t>Business/Industry</w:t>
      </w:r>
    </w:p>
    <w:p w:rsidR="00C1366A" w:rsidRPr="0063640A" w:rsidRDefault="00C1366A" w:rsidP="00770435">
      <w:pPr>
        <w:pStyle w:val="LightGrid-Accent3"/>
        <w:numPr>
          <w:ilvl w:val="0"/>
          <w:numId w:val="9"/>
        </w:numPr>
        <w:spacing w:after="0" w:line="240" w:lineRule="auto"/>
        <w:ind w:firstLine="0"/>
        <w:rPr>
          <w:rFonts w:ascii="Arial Narrow" w:hAnsi="Arial Narrow" w:cs="Mangal"/>
          <w:sz w:val="24"/>
          <w:szCs w:val="24"/>
        </w:rPr>
      </w:pPr>
      <w:r w:rsidRPr="0063640A">
        <w:rPr>
          <w:rFonts w:ascii="Arial Narrow" w:hAnsi="Arial Narrow" w:cs="Mangal"/>
          <w:sz w:val="24"/>
          <w:szCs w:val="24"/>
        </w:rPr>
        <w:t>Government/Nonprofit</w:t>
      </w:r>
    </w:p>
    <w:p w:rsidR="00C1366A" w:rsidRPr="00883885" w:rsidRDefault="00C1366A" w:rsidP="00C1366A">
      <w:pPr>
        <w:spacing w:after="0" w:line="240" w:lineRule="auto"/>
        <w:rPr>
          <w:rFonts w:ascii="Arial Narrow" w:hAnsi="Arial Narrow" w:cs="Mangal"/>
          <w:sz w:val="24"/>
          <w:szCs w:val="24"/>
        </w:rPr>
      </w:pPr>
    </w:p>
    <w:p w:rsidR="00C1366A" w:rsidRPr="0090317C" w:rsidRDefault="00C1366A" w:rsidP="00C1366A">
      <w:pPr>
        <w:pStyle w:val="LightGrid-Accent3"/>
        <w:numPr>
          <w:ilvl w:val="0"/>
          <w:numId w:val="2"/>
        </w:numPr>
        <w:spacing w:after="0" w:line="240" w:lineRule="auto"/>
        <w:rPr>
          <w:rFonts w:ascii="Arial Narrow" w:hAnsi="Arial Narrow" w:cs="Mangal"/>
          <w:sz w:val="24"/>
          <w:szCs w:val="24"/>
        </w:rPr>
      </w:pPr>
      <w:r w:rsidRPr="0090317C">
        <w:rPr>
          <w:rFonts w:ascii="Arial Narrow" w:hAnsi="Arial Narrow" w:cs="Mangal"/>
          <w:b/>
          <w:sz w:val="24"/>
          <w:szCs w:val="24"/>
        </w:rPr>
        <w:t>Marketing Consumer Products/Services</w:t>
      </w:r>
      <w:r w:rsidRPr="00530E1F">
        <w:rPr>
          <w:rFonts w:ascii="Arial Narrow" w:hAnsi="Arial Narrow" w:cs="Mangal"/>
          <w:sz w:val="24"/>
          <w:szCs w:val="24"/>
        </w:rPr>
        <w:t xml:space="preserve"> – </w:t>
      </w:r>
      <w:r w:rsidRPr="0090317C">
        <w:rPr>
          <w:rFonts w:ascii="Arial Narrow" w:hAnsi="Arial Narrow" w:cs="Mangal"/>
          <w:sz w:val="24"/>
          <w:szCs w:val="24"/>
        </w:rPr>
        <w:t>Campaigns that promote products or services to a consumer audience.</w:t>
      </w:r>
    </w:p>
    <w:p w:rsidR="00C1366A" w:rsidRDefault="00C1366A" w:rsidP="00C1366A">
      <w:pPr>
        <w:spacing w:after="0" w:line="240" w:lineRule="auto"/>
        <w:rPr>
          <w:rFonts w:ascii="Arial Narrow" w:hAnsi="Arial Narrow" w:cs="Mangal"/>
          <w:sz w:val="24"/>
          <w:szCs w:val="24"/>
        </w:rPr>
      </w:pPr>
    </w:p>
    <w:p w:rsidR="00C1366A" w:rsidRPr="0090317C" w:rsidRDefault="00C1366A" w:rsidP="00C1366A">
      <w:pPr>
        <w:pStyle w:val="LightGrid-Accent3"/>
        <w:numPr>
          <w:ilvl w:val="0"/>
          <w:numId w:val="2"/>
        </w:numPr>
        <w:spacing w:after="0" w:line="240" w:lineRule="auto"/>
        <w:rPr>
          <w:rFonts w:ascii="Arial Narrow" w:hAnsi="Arial Narrow" w:cs="Mangal"/>
          <w:sz w:val="24"/>
          <w:szCs w:val="24"/>
        </w:rPr>
      </w:pPr>
      <w:r w:rsidRPr="0090317C">
        <w:rPr>
          <w:rFonts w:ascii="Arial Narrow" w:hAnsi="Arial Narrow" w:cs="Mangal"/>
          <w:b/>
          <w:sz w:val="24"/>
          <w:szCs w:val="24"/>
        </w:rPr>
        <w:t>Marketing Business</w:t>
      </w:r>
      <w:r w:rsidR="002F1233">
        <w:rPr>
          <w:rFonts w:ascii="Arial Narrow" w:hAnsi="Arial Narrow" w:cs="Mangal"/>
          <w:b/>
          <w:sz w:val="24"/>
          <w:szCs w:val="24"/>
        </w:rPr>
        <w:t>-</w:t>
      </w:r>
      <w:r w:rsidRPr="0090317C">
        <w:rPr>
          <w:rFonts w:ascii="Arial Narrow" w:hAnsi="Arial Narrow" w:cs="Mangal"/>
          <w:b/>
          <w:sz w:val="24"/>
          <w:szCs w:val="24"/>
        </w:rPr>
        <w:t>to</w:t>
      </w:r>
      <w:r w:rsidR="002F1233">
        <w:rPr>
          <w:rFonts w:ascii="Arial Narrow" w:hAnsi="Arial Narrow" w:cs="Mangal"/>
          <w:b/>
          <w:sz w:val="24"/>
          <w:szCs w:val="24"/>
        </w:rPr>
        <w:t>-</w:t>
      </w:r>
      <w:r w:rsidRPr="0090317C">
        <w:rPr>
          <w:rFonts w:ascii="Arial Narrow" w:hAnsi="Arial Narrow" w:cs="Mangal"/>
          <w:b/>
          <w:sz w:val="24"/>
          <w:szCs w:val="24"/>
        </w:rPr>
        <w:t>Business</w:t>
      </w:r>
      <w:r w:rsidRPr="00530E1F">
        <w:rPr>
          <w:rFonts w:ascii="Arial Narrow" w:hAnsi="Arial Narrow" w:cs="Mangal"/>
          <w:sz w:val="24"/>
          <w:szCs w:val="24"/>
        </w:rPr>
        <w:t xml:space="preserve"> – </w:t>
      </w:r>
      <w:r w:rsidRPr="0090317C">
        <w:rPr>
          <w:rFonts w:ascii="Arial Narrow" w:hAnsi="Arial Narrow" w:cs="Mangal"/>
          <w:sz w:val="24"/>
          <w:szCs w:val="24"/>
        </w:rPr>
        <w:t>Campaigns that promote products or services to a business audience.</w:t>
      </w:r>
    </w:p>
    <w:p w:rsidR="00C1366A" w:rsidRPr="00883885" w:rsidRDefault="00C1366A" w:rsidP="00C1366A">
      <w:pPr>
        <w:spacing w:after="0" w:line="240" w:lineRule="auto"/>
        <w:rPr>
          <w:rFonts w:ascii="Arial Narrow" w:hAnsi="Arial Narrow" w:cs="Mangal"/>
          <w:sz w:val="24"/>
          <w:szCs w:val="24"/>
        </w:rPr>
      </w:pPr>
    </w:p>
    <w:p w:rsidR="00C1366A" w:rsidRPr="0090317C" w:rsidRDefault="00C1366A" w:rsidP="00C1366A">
      <w:pPr>
        <w:pStyle w:val="LightGrid-Accent3"/>
        <w:numPr>
          <w:ilvl w:val="0"/>
          <w:numId w:val="2"/>
        </w:numPr>
        <w:spacing w:after="0" w:line="240" w:lineRule="auto"/>
        <w:rPr>
          <w:rFonts w:ascii="Arial Narrow" w:hAnsi="Arial Narrow" w:cs="Mangal"/>
          <w:sz w:val="24"/>
          <w:szCs w:val="24"/>
        </w:rPr>
      </w:pPr>
      <w:r w:rsidRPr="0090317C">
        <w:rPr>
          <w:rFonts w:ascii="Arial Narrow" w:hAnsi="Arial Narrow" w:cs="Mangal"/>
          <w:b/>
          <w:sz w:val="24"/>
          <w:szCs w:val="24"/>
        </w:rPr>
        <w:t>Grassroots Marketing Program</w:t>
      </w:r>
      <w:r w:rsidRPr="00530E1F">
        <w:rPr>
          <w:rFonts w:ascii="Arial Narrow" w:hAnsi="Arial Narrow" w:cs="Mangal"/>
          <w:sz w:val="24"/>
          <w:szCs w:val="24"/>
        </w:rPr>
        <w:t xml:space="preserve"> – </w:t>
      </w:r>
      <w:r w:rsidRPr="0090317C">
        <w:rPr>
          <w:rFonts w:ascii="Arial Narrow" w:hAnsi="Arial Narrow" w:cs="Mangal"/>
          <w:sz w:val="24"/>
          <w:szCs w:val="24"/>
        </w:rPr>
        <w:t>Programs that connect with existing and prospective customers through non-mainstream media methods</w:t>
      </w:r>
      <w:r w:rsidR="00BF4B0E">
        <w:rPr>
          <w:rFonts w:ascii="Arial Narrow" w:hAnsi="Arial Narrow" w:cs="Mangal"/>
          <w:sz w:val="24"/>
          <w:szCs w:val="24"/>
        </w:rPr>
        <w:t>,</w:t>
      </w:r>
      <w:r w:rsidRPr="0090317C">
        <w:rPr>
          <w:rFonts w:ascii="Arial Narrow" w:hAnsi="Arial Narrow" w:cs="Mangal"/>
          <w:sz w:val="24"/>
          <w:szCs w:val="24"/>
        </w:rPr>
        <w:t xml:space="preserve"> such as word of mouth, field marketing, brand ambassadors, buzz marketing, crowdsourcing, etc.</w:t>
      </w:r>
    </w:p>
    <w:p w:rsidR="00C1366A" w:rsidRPr="00883885" w:rsidRDefault="00C1366A" w:rsidP="00C1366A">
      <w:pPr>
        <w:spacing w:after="0" w:line="240" w:lineRule="auto"/>
        <w:rPr>
          <w:rFonts w:ascii="Arial Narrow" w:hAnsi="Arial Narrow" w:cs="Mangal"/>
          <w:sz w:val="24"/>
          <w:szCs w:val="24"/>
        </w:rPr>
      </w:pPr>
    </w:p>
    <w:p w:rsidR="00962867" w:rsidRDefault="00C1366A" w:rsidP="00962867">
      <w:pPr>
        <w:pStyle w:val="LightGrid-Accent3"/>
        <w:numPr>
          <w:ilvl w:val="0"/>
          <w:numId w:val="2"/>
        </w:numPr>
        <w:spacing w:after="0" w:line="240" w:lineRule="auto"/>
        <w:rPr>
          <w:rFonts w:ascii="Arial Narrow" w:hAnsi="Arial Narrow" w:cs="Mangal"/>
          <w:sz w:val="24"/>
          <w:szCs w:val="24"/>
        </w:rPr>
      </w:pPr>
      <w:r w:rsidRPr="0090317C">
        <w:rPr>
          <w:rFonts w:ascii="Arial Narrow" w:hAnsi="Arial Narrow" w:cs="Mangal"/>
          <w:b/>
          <w:sz w:val="24"/>
          <w:szCs w:val="24"/>
        </w:rPr>
        <w:t>Internal Communications</w:t>
      </w:r>
      <w:r w:rsidRPr="00530E1F">
        <w:rPr>
          <w:rFonts w:ascii="Arial Narrow" w:hAnsi="Arial Narrow" w:cs="Mangal"/>
          <w:sz w:val="24"/>
          <w:szCs w:val="24"/>
        </w:rPr>
        <w:t xml:space="preserve"> – </w:t>
      </w:r>
      <w:r w:rsidRPr="0090317C">
        <w:rPr>
          <w:rFonts w:ascii="Arial Narrow" w:hAnsi="Arial Narrow" w:cs="Mangal"/>
          <w:sz w:val="24"/>
          <w:szCs w:val="24"/>
        </w:rPr>
        <w:t>Programs target</w:t>
      </w:r>
      <w:r w:rsidR="00FB124A">
        <w:rPr>
          <w:rFonts w:ascii="Arial Narrow" w:hAnsi="Arial Narrow" w:cs="Mangal"/>
          <w:sz w:val="24"/>
          <w:szCs w:val="24"/>
        </w:rPr>
        <w:t>ing</w:t>
      </w:r>
      <w:r w:rsidRPr="0090317C">
        <w:rPr>
          <w:rFonts w:ascii="Arial Narrow" w:hAnsi="Arial Narrow" w:cs="Mangal"/>
          <w:sz w:val="24"/>
          <w:szCs w:val="24"/>
        </w:rPr>
        <w:t xml:space="preserve"> special public</w:t>
      </w:r>
      <w:r w:rsidR="00BF4B0E">
        <w:rPr>
          <w:rFonts w:ascii="Arial Narrow" w:hAnsi="Arial Narrow" w:cs="Mangal"/>
          <w:sz w:val="24"/>
          <w:szCs w:val="24"/>
        </w:rPr>
        <w:t>s</w:t>
      </w:r>
      <w:r w:rsidRPr="0090317C">
        <w:rPr>
          <w:rFonts w:ascii="Arial Narrow" w:hAnsi="Arial Narrow" w:cs="Mangal"/>
          <w:sz w:val="24"/>
          <w:szCs w:val="24"/>
        </w:rPr>
        <w:t xml:space="preserve"> allied with an organization (members, employees, affiliated dealers</w:t>
      </w:r>
      <w:r w:rsidR="00BF4B0E">
        <w:rPr>
          <w:rFonts w:ascii="Arial Narrow" w:hAnsi="Arial Narrow" w:cs="Mangal"/>
          <w:sz w:val="24"/>
          <w:szCs w:val="24"/>
        </w:rPr>
        <w:t>,</w:t>
      </w:r>
      <w:r w:rsidRPr="0090317C">
        <w:rPr>
          <w:rFonts w:ascii="Arial Narrow" w:hAnsi="Arial Narrow" w:cs="Mangal"/>
          <w:sz w:val="24"/>
          <w:szCs w:val="24"/>
        </w:rPr>
        <w:t xml:space="preserve"> franchises</w:t>
      </w:r>
      <w:r w:rsidR="00BF4B0E">
        <w:rPr>
          <w:rFonts w:ascii="Arial Narrow" w:hAnsi="Arial Narrow" w:cs="Mangal"/>
          <w:sz w:val="24"/>
          <w:szCs w:val="24"/>
        </w:rPr>
        <w:t>, etc.</w:t>
      </w:r>
      <w:r w:rsidRPr="0090317C">
        <w:rPr>
          <w:rFonts w:ascii="Arial Narrow" w:hAnsi="Arial Narrow" w:cs="Mangal"/>
          <w:sz w:val="24"/>
          <w:szCs w:val="24"/>
        </w:rPr>
        <w:t>).</w:t>
      </w:r>
    </w:p>
    <w:p w:rsidR="007A1232" w:rsidRPr="007A1232" w:rsidRDefault="007A1232" w:rsidP="007A1232">
      <w:pPr>
        <w:pStyle w:val="LightGrid-Accent3"/>
        <w:spacing w:after="0" w:line="240" w:lineRule="auto"/>
        <w:ind w:left="0"/>
        <w:rPr>
          <w:rFonts w:ascii="Arial Narrow" w:hAnsi="Arial Narrow" w:cs="Mangal"/>
          <w:sz w:val="24"/>
          <w:szCs w:val="24"/>
        </w:rPr>
      </w:pPr>
    </w:p>
    <w:p w:rsidR="007A1232" w:rsidRPr="00962867" w:rsidRDefault="007A1232" w:rsidP="00962867">
      <w:pPr>
        <w:pStyle w:val="LightGrid-Accent3"/>
        <w:numPr>
          <w:ilvl w:val="0"/>
          <w:numId w:val="2"/>
        </w:numPr>
        <w:spacing w:after="0" w:line="240" w:lineRule="auto"/>
        <w:rPr>
          <w:rFonts w:ascii="Arial Narrow" w:hAnsi="Arial Narrow" w:cs="Mangal"/>
          <w:sz w:val="24"/>
          <w:szCs w:val="24"/>
        </w:rPr>
      </w:pPr>
      <w:r w:rsidRPr="007A1232">
        <w:rPr>
          <w:rFonts w:ascii="Arial Narrow" w:hAnsi="Arial Narrow" w:cs="Mangal"/>
          <w:b/>
          <w:sz w:val="24"/>
          <w:szCs w:val="24"/>
        </w:rPr>
        <w:t>Multicultural Public Relations</w:t>
      </w:r>
      <w:r>
        <w:rPr>
          <w:rFonts w:ascii="Arial Narrow" w:hAnsi="Arial Narrow" w:cs="Mangal"/>
          <w:sz w:val="24"/>
          <w:szCs w:val="24"/>
        </w:rPr>
        <w:t xml:space="preserve"> – </w:t>
      </w:r>
      <w:r w:rsidR="00FB124A">
        <w:rPr>
          <w:rFonts w:ascii="Arial Narrow" w:hAnsi="Arial Narrow" w:cs="Mangal"/>
          <w:sz w:val="24"/>
          <w:szCs w:val="24"/>
        </w:rPr>
        <w:t>A</w:t>
      </w:r>
      <w:r>
        <w:rPr>
          <w:rFonts w:ascii="Arial Narrow" w:hAnsi="Arial Narrow" w:cs="Mangal"/>
          <w:sz w:val="24"/>
          <w:szCs w:val="24"/>
        </w:rPr>
        <w:t>ny program</w:t>
      </w:r>
      <w:r w:rsidR="00FB124A">
        <w:rPr>
          <w:rFonts w:ascii="Arial Narrow" w:hAnsi="Arial Narrow" w:cs="Mangal"/>
          <w:sz w:val="24"/>
          <w:szCs w:val="24"/>
        </w:rPr>
        <w:t>,</w:t>
      </w:r>
      <w:r>
        <w:rPr>
          <w:rFonts w:ascii="Arial Narrow" w:hAnsi="Arial Narrow" w:cs="Mangal"/>
          <w:sz w:val="24"/>
          <w:szCs w:val="24"/>
        </w:rPr>
        <w:t xml:space="preserve"> including institutional, marketing and community relations that specifically target</w:t>
      </w:r>
      <w:r w:rsidR="00FB124A">
        <w:rPr>
          <w:rFonts w:ascii="Arial Narrow" w:hAnsi="Arial Narrow" w:cs="Mangal"/>
          <w:sz w:val="24"/>
          <w:szCs w:val="24"/>
        </w:rPr>
        <w:t>s</w:t>
      </w:r>
      <w:r>
        <w:rPr>
          <w:rFonts w:ascii="Arial Narrow" w:hAnsi="Arial Narrow" w:cs="Mangal"/>
          <w:sz w:val="24"/>
          <w:szCs w:val="24"/>
        </w:rPr>
        <w:t xml:space="preserve"> a cultural group. </w:t>
      </w:r>
    </w:p>
    <w:p w:rsidR="00C1366A" w:rsidRDefault="00C1366A" w:rsidP="00C1366A">
      <w:pPr>
        <w:spacing w:after="0" w:line="240" w:lineRule="auto"/>
        <w:rPr>
          <w:rFonts w:ascii="Arial Narrow" w:hAnsi="Arial Narrow" w:cs="Mangal"/>
          <w:b/>
          <w:i/>
          <w:sz w:val="24"/>
          <w:szCs w:val="24"/>
        </w:rPr>
      </w:pPr>
    </w:p>
    <w:p w:rsidR="00C1366A" w:rsidRPr="00530E1F" w:rsidRDefault="00C1366A" w:rsidP="00C1366A">
      <w:pPr>
        <w:spacing w:after="0" w:line="240" w:lineRule="auto"/>
        <w:rPr>
          <w:rFonts w:ascii="Arial Narrow" w:hAnsi="Arial Narrow" w:cs="Mangal"/>
          <w:b/>
          <w:sz w:val="24"/>
          <w:szCs w:val="24"/>
        </w:rPr>
      </w:pPr>
      <w:r w:rsidRPr="00530E1F">
        <w:rPr>
          <w:rFonts w:ascii="Arial Narrow" w:hAnsi="Arial Narrow" w:cs="Mangal"/>
          <w:b/>
          <w:sz w:val="24"/>
          <w:szCs w:val="24"/>
        </w:rPr>
        <w:t>T</w:t>
      </w:r>
      <w:r w:rsidR="00C606D6">
        <w:rPr>
          <w:rFonts w:ascii="Arial Narrow" w:hAnsi="Arial Narrow" w:cs="Mangal"/>
          <w:b/>
          <w:sz w:val="24"/>
          <w:szCs w:val="24"/>
        </w:rPr>
        <w:t>actics</w:t>
      </w:r>
    </w:p>
    <w:p w:rsidR="00C1366A" w:rsidRPr="00883885" w:rsidRDefault="00C1366A" w:rsidP="00C1366A">
      <w:pPr>
        <w:spacing w:after="0" w:line="240" w:lineRule="auto"/>
        <w:rPr>
          <w:rFonts w:ascii="Arial Narrow" w:hAnsi="Arial Narrow" w:cs="Mangal"/>
          <w:sz w:val="24"/>
          <w:szCs w:val="24"/>
        </w:rPr>
      </w:pPr>
    </w:p>
    <w:p w:rsidR="00C1366A" w:rsidRDefault="00356258" w:rsidP="00770435">
      <w:pPr>
        <w:pStyle w:val="LightGrid-Accent3"/>
        <w:numPr>
          <w:ilvl w:val="0"/>
          <w:numId w:val="16"/>
        </w:numPr>
        <w:spacing w:after="0" w:line="240" w:lineRule="auto"/>
        <w:rPr>
          <w:rFonts w:ascii="Arial Narrow" w:hAnsi="Arial Narrow" w:cs="Mangal"/>
          <w:sz w:val="24"/>
          <w:szCs w:val="24"/>
        </w:rPr>
      </w:pPr>
      <w:r>
        <w:rPr>
          <w:rFonts w:ascii="Arial Narrow" w:hAnsi="Arial Narrow" w:cs="Mangal"/>
          <w:b/>
          <w:sz w:val="24"/>
          <w:szCs w:val="24"/>
        </w:rPr>
        <w:t>Best Sponsorship Activation</w:t>
      </w:r>
      <w:r>
        <w:rPr>
          <w:rFonts w:ascii="Arial Narrow" w:hAnsi="Arial Narrow" w:cs="Mangal"/>
          <w:sz w:val="24"/>
          <w:szCs w:val="24"/>
        </w:rPr>
        <w:t xml:space="preserve"> – Sponsorships represent alignment of shared values and goals and can be profitable marketing opportunities for building harmonious partnerships. Activation requires a deep understanding of brand synergy. Show how activation leveraged sponsorship investment beyond the included sponsor elements. </w:t>
      </w:r>
    </w:p>
    <w:p w:rsidR="00ED1CF9" w:rsidRDefault="00ED1CF9" w:rsidP="00ED1CF9">
      <w:pPr>
        <w:pStyle w:val="LightGrid-Accent3"/>
        <w:spacing w:after="0" w:line="240" w:lineRule="auto"/>
        <w:rPr>
          <w:rFonts w:ascii="Arial Narrow" w:hAnsi="Arial Narrow" w:cs="Mangal"/>
          <w:sz w:val="24"/>
          <w:szCs w:val="24"/>
        </w:rPr>
      </w:pPr>
    </w:p>
    <w:p w:rsidR="00ED1CF9" w:rsidRPr="00ED1CF9" w:rsidRDefault="00ED1CF9" w:rsidP="00770435">
      <w:pPr>
        <w:pStyle w:val="LightGrid-Accent3"/>
        <w:numPr>
          <w:ilvl w:val="0"/>
          <w:numId w:val="16"/>
        </w:numPr>
        <w:spacing w:after="0" w:line="240" w:lineRule="auto"/>
        <w:rPr>
          <w:rFonts w:ascii="Arial Narrow" w:hAnsi="Arial Narrow" w:cs="Mangal"/>
          <w:sz w:val="24"/>
          <w:szCs w:val="24"/>
        </w:rPr>
      </w:pPr>
      <w:r>
        <w:rPr>
          <w:rFonts w:ascii="Arial Narrow" w:hAnsi="Arial Narrow" w:cs="Mangal"/>
          <w:b/>
          <w:sz w:val="24"/>
          <w:szCs w:val="24"/>
        </w:rPr>
        <w:t>Events and Observances</w:t>
      </w:r>
      <w:r w:rsidRPr="00530E1F">
        <w:rPr>
          <w:rFonts w:ascii="Arial Narrow" w:hAnsi="Arial Narrow" w:cs="Mangal"/>
          <w:sz w:val="24"/>
          <w:szCs w:val="24"/>
        </w:rPr>
        <w:t xml:space="preserve"> – </w:t>
      </w:r>
      <w:r w:rsidRPr="00ED1CF9">
        <w:rPr>
          <w:rFonts w:ascii="Arial Narrow" w:hAnsi="Arial Narrow" w:cs="Mangal"/>
          <w:sz w:val="24"/>
          <w:szCs w:val="24"/>
        </w:rPr>
        <w:t>Includes</w:t>
      </w:r>
      <w:r>
        <w:rPr>
          <w:rFonts w:ascii="Arial Narrow" w:hAnsi="Arial Narrow" w:cs="Mangal"/>
          <w:sz w:val="24"/>
          <w:szCs w:val="24"/>
        </w:rPr>
        <w:t xml:space="preserve"> programs and events, such as commemorations, observances, openings, yearlong anniversaries, celebrations or other special activities. Events that took place for longer than a one-week period should be entered in “A: More </w:t>
      </w:r>
      <w:r w:rsidR="00386813">
        <w:rPr>
          <w:rFonts w:ascii="Arial Narrow" w:hAnsi="Arial Narrow" w:cs="Mangal"/>
          <w:sz w:val="24"/>
          <w:szCs w:val="24"/>
        </w:rPr>
        <w:t>t</w:t>
      </w:r>
      <w:r>
        <w:rPr>
          <w:rFonts w:ascii="Arial Narrow" w:hAnsi="Arial Narrow" w:cs="Mangal"/>
          <w:sz w:val="24"/>
          <w:szCs w:val="24"/>
        </w:rPr>
        <w:t xml:space="preserve">han Seven Days” and events occurring within a time span of one week or less should be entered in “B: Seven or Fewer Days.” </w:t>
      </w:r>
    </w:p>
    <w:p w:rsidR="00ED1CF9" w:rsidRDefault="00ED1CF9" w:rsidP="00ED1CF9">
      <w:pPr>
        <w:pStyle w:val="LightGrid-Accent3"/>
        <w:numPr>
          <w:ilvl w:val="1"/>
          <w:numId w:val="16"/>
        </w:numPr>
        <w:spacing w:after="0" w:line="240" w:lineRule="auto"/>
        <w:rPr>
          <w:rFonts w:ascii="Arial Narrow" w:hAnsi="Arial Narrow" w:cs="Mangal"/>
          <w:sz w:val="24"/>
          <w:szCs w:val="24"/>
        </w:rPr>
      </w:pPr>
      <w:r>
        <w:rPr>
          <w:rFonts w:ascii="Arial Narrow" w:hAnsi="Arial Narrow" w:cs="Mangal"/>
          <w:sz w:val="24"/>
          <w:szCs w:val="24"/>
        </w:rPr>
        <w:t xml:space="preserve">More </w:t>
      </w:r>
      <w:r w:rsidR="00386813">
        <w:rPr>
          <w:rFonts w:ascii="Arial Narrow" w:hAnsi="Arial Narrow" w:cs="Mangal"/>
          <w:sz w:val="24"/>
          <w:szCs w:val="24"/>
        </w:rPr>
        <w:t>t</w:t>
      </w:r>
      <w:r>
        <w:rPr>
          <w:rFonts w:ascii="Arial Narrow" w:hAnsi="Arial Narrow" w:cs="Mangal"/>
          <w:sz w:val="24"/>
          <w:szCs w:val="24"/>
        </w:rPr>
        <w:t>han Seven Days</w:t>
      </w:r>
    </w:p>
    <w:p w:rsidR="00ED1CF9" w:rsidRPr="0090317C" w:rsidRDefault="00ED1CF9" w:rsidP="00ED1CF9">
      <w:pPr>
        <w:pStyle w:val="LightGrid-Accent3"/>
        <w:numPr>
          <w:ilvl w:val="1"/>
          <w:numId w:val="16"/>
        </w:numPr>
        <w:spacing w:after="0" w:line="240" w:lineRule="auto"/>
        <w:rPr>
          <w:rFonts w:ascii="Arial Narrow" w:hAnsi="Arial Narrow" w:cs="Mangal"/>
          <w:sz w:val="24"/>
          <w:szCs w:val="24"/>
        </w:rPr>
      </w:pPr>
      <w:r>
        <w:rPr>
          <w:rFonts w:ascii="Arial Narrow" w:hAnsi="Arial Narrow" w:cs="Mangal"/>
          <w:sz w:val="24"/>
          <w:szCs w:val="24"/>
        </w:rPr>
        <w:t>Seven or Fewer Days</w:t>
      </w:r>
    </w:p>
    <w:p w:rsidR="00C1366A" w:rsidRPr="00883885" w:rsidRDefault="00C1366A" w:rsidP="00C1366A">
      <w:pPr>
        <w:spacing w:after="0" w:line="240" w:lineRule="auto"/>
        <w:rPr>
          <w:rFonts w:ascii="Arial Narrow" w:hAnsi="Arial Narrow" w:cs="Mangal"/>
          <w:sz w:val="24"/>
          <w:szCs w:val="24"/>
        </w:rPr>
      </w:pPr>
    </w:p>
    <w:p w:rsidR="00C1366A" w:rsidRDefault="00C1366A" w:rsidP="00770435">
      <w:pPr>
        <w:pStyle w:val="LightGrid-Accent3"/>
        <w:numPr>
          <w:ilvl w:val="0"/>
          <w:numId w:val="16"/>
        </w:numPr>
        <w:spacing w:after="0" w:line="240" w:lineRule="auto"/>
        <w:rPr>
          <w:rFonts w:ascii="Arial Narrow" w:hAnsi="Arial Narrow" w:cs="Mangal"/>
          <w:sz w:val="24"/>
          <w:szCs w:val="24"/>
        </w:rPr>
      </w:pPr>
      <w:r w:rsidRPr="00770435">
        <w:rPr>
          <w:rFonts w:ascii="Arial Narrow" w:hAnsi="Arial Narrow" w:cs="Mangal"/>
          <w:b/>
          <w:sz w:val="24"/>
          <w:szCs w:val="24"/>
        </w:rPr>
        <w:t>Press Kit</w:t>
      </w:r>
      <w:r w:rsidRPr="0063640A">
        <w:rPr>
          <w:rFonts w:ascii="Arial Narrow" w:hAnsi="Arial Narrow" w:cs="Mangal"/>
          <w:sz w:val="24"/>
          <w:szCs w:val="24"/>
        </w:rPr>
        <w:t xml:space="preserve"> - News releases, photographs or other background information compiled into one packet to promote an organization, product</w:t>
      </w:r>
      <w:r w:rsidR="00386813">
        <w:rPr>
          <w:rFonts w:ascii="Arial Narrow" w:hAnsi="Arial Narrow" w:cs="Mangal"/>
          <w:sz w:val="24"/>
          <w:szCs w:val="24"/>
        </w:rPr>
        <w:t xml:space="preserve">, service, event </w:t>
      </w:r>
      <w:r w:rsidRPr="0063640A">
        <w:rPr>
          <w:rFonts w:ascii="Arial Narrow" w:hAnsi="Arial Narrow" w:cs="Mangal"/>
          <w:sz w:val="24"/>
          <w:szCs w:val="24"/>
        </w:rPr>
        <w:t xml:space="preserve">or issue. Submit </w:t>
      </w:r>
      <w:r w:rsidR="00235F0A">
        <w:rPr>
          <w:rFonts w:ascii="Arial Narrow" w:hAnsi="Arial Narrow" w:cs="Mangal"/>
          <w:sz w:val="24"/>
          <w:szCs w:val="24"/>
        </w:rPr>
        <w:t>JPG</w:t>
      </w:r>
      <w:r w:rsidRPr="0063640A">
        <w:rPr>
          <w:rFonts w:ascii="Arial Narrow" w:hAnsi="Arial Narrow" w:cs="Mangal"/>
          <w:sz w:val="24"/>
          <w:szCs w:val="24"/>
        </w:rPr>
        <w:t xml:space="preserve"> photography of kit and/or PDFs of contents. </w:t>
      </w:r>
      <w:r w:rsidR="00386813">
        <w:rPr>
          <w:rFonts w:ascii="Arial Narrow" w:hAnsi="Arial Narrow" w:cs="Mangal"/>
          <w:sz w:val="24"/>
          <w:szCs w:val="24"/>
        </w:rPr>
        <w:t>P</w:t>
      </w:r>
      <w:r w:rsidRPr="0063640A">
        <w:rPr>
          <w:rFonts w:ascii="Arial Narrow" w:hAnsi="Arial Narrow" w:cs="Mangal"/>
          <w:sz w:val="24"/>
          <w:szCs w:val="24"/>
        </w:rPr>
        <w:t>rovide URL link</w:t>
      </w:r>
      <w:r w:rsidR="00386813">
        <w:rPr>
          <w:rFonts w:ascii="Arial Narrow" w:hAnsi="Arial Narrow" w:cs="Mangal"/>
          <w:sz w:val="24"/>
          <w:szCs w:val="24"/>
        </w:rPr>
        <w:t xml:space="preserve"> to online/electronic media kits</w:t>
      </w:r>
      <w:r w:rsidRPr="0063640A">
        <w:rPr>
          <w:rFonts w:ascii="Arial Narrow" w:hAnsi="Arial Narrow" w:cs="Mangal"/>
          <w:sz w:val="24"/>
          <w:szCs w:val="24"/>
        </w:rPr>
        <w:t>.</w:t>
      </w:r>
    </w:p>
    <w:p w:rsidR="00C1366A" w:rsidRDefault="00962867" w:rsidP="00962867">
      <w:pPr>
        <w:pStyle w:val="LightGrid-Accent3"/>
        <w:spacing w:after="0" w:line="240" w:lineRule="auto"/>
        <w:ind w:left="1080"/>
        <w:rPr>
          <w:rFonts w:ascii="Arial Narrow" w:hAnsi="Arial Narrow" w:cs="Mangal"/>
          <w:sz w:val="24"/>
          <w:szCs w:val="24"/>
        </w:rPr>
      </w:pPr>
      <w:r>
        <w:rPr>
          <w:rFonts w:ascii="Arial Narrow" w:hAnsi="Arial Narrow" w:cs="Mangal"/>
          <w:sz w:val="24"/>
          <w:szCs w:val="24"/>
        </w:rPr>
        <w:t xml:space="preserve">A. </w:t>
      </w:r>
      <w:r w:rsidR="00386813">
        <w:rPr>
          <w:rFonts w:ascii="Arial Narrow" w:hAnsi="Arial Narrow" w:cs="Mangal"/>
          <w:sz w:val="24"/>
          <w:szCs w:val="24"/>
        </w:rPr>
        <w:t>Organization/</w:t>
      </w:r>
      <w:r w:rsidR="00C1366A" w:rsidRPr="0063640A">
        <w:rPr>
          <w:rFonts w:ascii="Arial Narrow" w:hAnsi="Arial Narrow" w:cs="Mangal"/>
          <w:sz w:val="24"/>
          <w:szCs w:val="24"/>
        </w:rPr>
        <w:t>Product</w:t>
      </w:r>
    </w:p>
    <w:p w:rsidR="00C1366A" w:rsidRDefault="00962867" w:rsidP="00962867">
      <w:pPr>
        <w:pStyle w:val="LightGrid-Accent3"/>
        <w:spacing w:after="0" w:line="240" w:lineRule="auto"/>
        <w:ind w:left="1080"/>
        <w:rPr>
          <w:rFonts w:ascii="Arial Narrow" w:hAnsi="Arial Narrow" w:cs="Mangal"/>
          <w:sz w:val="24"/>
          <w:szCs w:val="24"/>
        </w:rPr>
      </w:pPr>
      <w:r>
        <w:rPr>
          <w:rFonts w:ascii="Arial Narrow" w:hAnsi="Arial Narrow" w:cs="Mangal"/>
          <w:sz w:val="24"/>
          <w:szCs w:val="24"/>
        </w:rPr>
        <w:t xml:space="preserve">B. </w:t>
      </w:r>
      <w:r w:rsidR="00C1366A" w:rsidRPr="0063640A">
        <w:rPr>
          <w:rFonts w:ascii="Arial Narrow" w:hAnsi="Arial Narrow" w:cs="Mangal"/>
          <w:sz w:val="24"/>
          <w:szCs w:val="24"/>
        </w:rPr>
        <w:t>Service</w:t>
      </w:r>
      <w:r w:rsidR="00C1366A">
        <w:rPr>
          <w:rFonts w:ascii="Arial Narrow" w:hAnsi="Arial Narrow" w:cs="Mangal"/>
          <w:sz w:val="24"/>
          <w:szCs w:val="24"/>
        </w:rPr>
        <w:t xml:space="preserve"> </w:t>
      </w:r>
      <w:r w:rsidR="00C1366A" w:rsidRPr="0063640A">
        <w:rPr>
          <w:rFonts w:ascii="Arial Narrow" w:hAnsi="Arial Narrow" w:cs="Mangal"/>
          <w:sz w:val="24"/>
          <w:szCs w:val="24"/>
        </w:rPr>
        <w:t>/Event</w:t>
      </w:r>
      <w:r w:rsidR="00C1366A">
        <w:rPr>
          <w:rFonts w:ascii="Arial Narrow" w:hAnsi="Arial Narrow" w:cs="Mangal"/>
          <w:sz w:val="24"/>
          <w:szCs w:val="24"/>
        </w:rPr>
        <w:t xml:space="preserve"> </w:t>
      </w:r>
      <w:r w:rsidR="00C1366A" w:rsidRPr="0063640A">
        <w:rPr>
          <w:rFonts w:ascii="Arial Narrow" w:hAnsi="Arial Narrow" w:cs="Mangal"/>
          <w:sz w:val="24"/>
          <w:szCs w:val="24"/>
        </w:rPr>
        <w:t>/Other</w:t>
      </w:r>
    </w:p>
    <w:p w:rsidR="00770435" w:rsidRDefault="00770435" w:rsidP="00962867">
      <w:pPr>
        <w:pStyle w:val="LightGrid-Accent3"/>
        <w:spacing w:after="0" w:line="240" w:lineRule="auto"/>
        <w:ind w:left="0"/>
        <w:rPr>
          <w:rFonts w:ascii="Arial Narrow" w:hAnsi="Arial Narrow" w:cs="Mangal"/>
          <w:sz w:val="24"/>
          <w:szCs w:val="24"/>
        </w:rPr>
      </w:pPr>
    </w:p>
    <w:p w:rsidR="00770435" w:rsidRDefault="00C1366A" w:rsidP="00770435">
      <w:pPr>
        <w:pStyle w:val="LightGrid-Accent3"/>
        <w:numPr>
          <w:ilvl w:val="0"/>
          <w:numId w:val="16"/>
        </w:numPr>
        <w:spacing w:after="0" w:line="240" w:lineRule="auto"/>
        <w:rPr>
          <w:rFonts w:ascii="Arial Narrow" w:hAnsi="Arial Narrow" w:cs="Mangal"/>
          <w:sz w:val="24"/>
          <w:szCs w:val="24"/>
        </w:rPr>
      </w:pPr>
      <w:r w:rsidRPr="00770435">
        <w:rPr>
          <w:rFonts w:ascii="Arial Narrow" w:hAnsi="Arial Narrow" w:cs="Mangal"/>
          <w:b/>
          <w:sz w:val="24"/>
          <w:szCs w:val="24"/>
        </w:rPr>
        <w:t>Direct Mail</w:t>
      </w:r>
      <w:r w:rsidRPr="00530E1F">
        <w:rPr>
          <w:rFonts w:ascii="Arial Narrow" w:hAnsi="Arial Narrow" w:cs="Mangal"/>
          <w:sz w:val="24"/>
          <w:szCs w:val="24"/>
        </w:rPr>
        <w:t xml:space="preserve"> –</w:t>
      </w:r>
      <w:r w:rsidRPr="00770435">
        <w:rPr>
          <w:rFonts w:ascii="Arial Narrow" w:hAnsi="Arial Narrow" w:cs="Mangal"/>
          <w:b/>
          <w:sz w:val="24"/>
          <w:szCs w:val="24"/>
        </w:rPr>
        <w:t xml:space="preserve"> </w:t>
      </w:r>
      <w:r w:rsidRPr="00770435">
        <w:rPr>
          <w:rFonts w:ascii="Arial Narrow" w:hAnsi="Arial Narrow" w:cs="Mangal"/>
          <w:sz w:val="24"/>
          <w:szCs w:val="24"/>
        </w:rPr>
        <w:t xml:space="preserve">Mailed communications designed to solicit a specific immediate response </w:t>
      </w:r>
      <w:r w:rsidR="007265B8">
        <w:rPr>
          <w:rFonts w:ascii="Arial Narrow" w:hAnsi="Arial Narrow" w:cs="Mangal"/>
          <w:sz w:val="24"/>
          <w:szCs w:val="24"/>
        </w:rPr>
        <w:t>from</w:t>
      </w:r>
      <w:r w:rsidRPr="00770435">
        <w:rPr>
          <w:rFonts w:ascii="Arial Narrow" w:hAnsi="Arial Narrow" w:cs="Mangal"/>
          <w:sz w:val="24"/>
          <w:szCs w:val="24"/>
        </w:rPr>
        <w:t xml:space="preserve"> the target audience. Can be a single communication or a series. Quantifiable, specific actions by the target audience resulting solely from the sponsor’s communication should be detailed in the summary. Include PDF and/or </w:t>
      </w:r>
      <w:r w:rsidR="00235F0A">
        <w:rPr>
          <w:rFonts w:ascii="Arial Narrow" w:hAnsi="Arial Narrow" w:cs="Mangal"/>
          <w:sz w:val="24"/>
          <w:szCs w:val="24"/>
        </w:rPr>
        <w:t>JPG</w:t>
      </w:r>
      <w:r w:rsidRPr="00770435">
        <w:rPr>
          <w:rFonts w:ascii="Arial Narrow" w:hAnsi="Arial Narrow" w:cs="Mangal"/>
          <w:sz w:val="24"/>
          <w:szCs w:val="24"/>
        </w:rPr>
        <w:t>.</w:t>
      </w:r>
    </w:p>
    <w:p w:rsidR="00770435" w:rsidRPr="00770435" w:rsidRDefault="00770435" w:rsidP="00770435">
      <w:pPr>
        <w:pStyle w:val="LightGrid-Accent3"/>
        <w:spacing w:after="0" w:line="240" w:lineRule="auto"/>
        <w:ind w:left="0"/>
        <w:rPr>
          <w:rFonts w:ascii="Arial Narrow" w:hAnsi="Arial Narrow" w:cs="Mangal"/>
          <w:sz w:val="24"/>
          <w:szCs w:val="24"/>
        </w:rPr>
      </w:pPr>
    </w:p>
    <w:p w:rsidR="00C1366A" w:rsidRPr="00770435" w:rsidRDefault="00C1366A" w:rsidP="00770435">
      <w:pPr>
        <w:pStyle w:val="LightGrid-Accent3"/>
        <w:numPr>
          <w:ilvl w:val="0"/>
          <w:numId w:val="16"/>
        </w:numPr>
        <w:spacing w:after="0" w:line="240" w:lineRule="auto"/>
        <w:rPr>
          <w:rFonts w:ascii="Arial Narrow" w:hAnsi="Arial Narrow" w:cs="Mangal"/>
          <w:sz w:val="24"/>
          <w:szCs w:val="24"/>
        </w:rPr>
      </w:pPr>
      <w:r w:rsidRPr="00770435">
        <w:rPr>
          <w:rFonts w:ascii="Arial Narrow" w:hAnsi="Arial Narrow" w:cs="Mangal"/>
          <w:b/>
          <w:sz w:val="24"/>
          <w:szCs w:val="24"/>
        </w:rPr>
        <w:t xml:space="preserve">Newsletters – </w:t>
      </w:r>
      <w:r w:rsidRPr="00770435">
        <w:rPr>
          <w:rFonts w:ascii="Arial Narrow" w:hAnsi="Arial Narrow" w:cs="Mangal"/>
          <w:sz w:val="24"/>
          <w:szCs w:val="24"/>
        </w:rPr>
        <w:t xml:space="preserve">Publications designed, written and published periodically to provide brief and timely information to audiences while supporting an organization’s overall objectives. Include a PDF and/or </w:t>
      </w:r>
      <w:r w:rsidR="00235F0A">
        <w:rPr>
          <w:rFonts w:ascii="Arial Narrow" w:hAnsi="Arial Narrow" w:cs="Mangal"/>
          <w:sz w:val="24"/>
          <w:szCs w:val="24"/>
        </w:rPr>
        <w:t>JPG</w:t>
      </w:r>
      <w:r w:rsidRPr="00770435">
        <w:rPr>
          <w:rFonts w:ascii="Arial Narrow" w:hAnsi="Arial Narrow" w:cs="Mangal"/>
          <w:sz w:val="24"/>
          <w:szCs w:val="24"/>
        </w:rPr>
        <w:t>.</w:t>
      </w:r>
    </w:p>
    <w:p w:rsidR="00C1366A" w:rsidRPr="00883885" w:rsidRDefault="00C1366A" w:rsidP="00C1366A">
      <w:pPr>
        <w:spacing w:after="0" w:line="240" w:lineRule="auto"/>
        <w:rPr>
          <w:rFonts w:ascii="Arial Narrow" w:hAnsi="Arial Narrow" w:cs="Mangal"/>
          <w:sz w:val="24"/>
          <w:szCs w:val="24"/>
        </w:rPr>
      </w:pPr>
    </w:p>
    <w:p w:rsidR="00C1366A" w:rsidRPr="000B0F0A" w:rsidRDefault="00954545" w:rsidP="00C1366A">
      <w:pPr>
        <w:pStyle w:val="LightGrid-Accent3"/>
        <w:numPr>
          <w:ilvl w:val="0"/>
          <w:numId w:val="16"/>
        </w:numPr>
        <w:spacing w:after="0" w:line="240" w:lineRule="auto"/>
        <w:rPr>
          <w:rFonts w:ascii="Arial Narrow" w:hAnsi="Arial Narrow" w:cs="Mangal"/>
          <w:sz w:val="24"/>
          <w:szCs w:val="24"/>
        </w:rPr>
      </w:pPr>
      <w:r>
        <w:rPr>
          <w:rFonts w:ascii="Arial Narrow" w:hAnsi="Arial Narrow" w:cs="Mangal"/>
          <w:b/>
          <w:sz w:val="24"/>
          <w:szCs w:val="24"/>
        </w:rPr>
        <w:t xml:space="preserve">Annual Report </w:t>
      </w:r>
    </w:p>
    <w:p w:rsidR="00C1366A" w:rsidRDefault="00C1366A" w:rsidP="000B0F0A">
      <w:pPr>
        <w:pStyle w:val="LightGrid-Accent3"/>
        <w:numPr>
          <w:ilvl w:val="1"/>
          <w:numId w:val="16"/>
        </w:numPr>
        <w:spacing w:after="0" w:line="240" w:lineRule="auto"/>
        <w:rPr>
          <w:rFonts w:ascii="Arial Narrow" w:hAnsi="Arial Narrow" w:cs="Mangal"/>
          <w:sz w:val="24"/>
          <w:szCs w:val="24"/>
        </w:rPr>
      </w:pPr>
      <w:r w:rsidRPr="0063640A">
        <w:rPr>
          <w:rFonts w:ascii="Arial Narrow" w:hAnsi="Arial Narrow" w:cs="Mangal"/>
          <w:sz w:val="24"/>
          <w:szCs w:val="24"/>
        </w:rPr>
        <w:t xml:space="preserve">Publications </w:t>
      </w:r>
      <w:r w:rsidR="00235F0A">
        <w:rPr>
          <w:rFonts w:ascii="Arial Narrow" w:hAnsi="Arial Narrow" w:cs="Mangal"/>
          <w:sz w:val="24"/>
          <w:szCs w:val="24"/>
        </w:rPr>
        <w:t>t</w:t>
      </w:r>
      <w:r w:rsidRPr="0063640A">
        <w:rPr>
          <w:rFonts w:ascii="Arial Narrow" w:hAnsi="Arial Narrow" w:cs="Mangal"/>
          <w:sz w:val="24"/>
          <w:szCs w:val="24"/>
        </w:rPr>
        <w:t>h</w:t>
      </w:r>
      <w:r w:rsidR="00235F0A">
        <w:rPr>
          <w:rFonts w:ascii="Arial Narrow" w:hAnsi="Arial Narrow" w:cs="Mangal"/>
          <w:sz w:val="24"/>
          <w:szCs w:val="24"/>
        </w:rPr>
        <w:t>at</w:t>
      </w:r>
      <w:r w:rsidRPr="0063640A">
        <w:rPr>
          <w:rFonts w:ascii="Arial Narrow" w:hAnsi="Arial Narrow" w:cs="Mangal"/>
          <w:sz w:val="24"/>
          <w:szCs w:val="24"/>
        </w:rPr>
        <w:t xml:space="preserve"> report on an organization’s annual performance</w:t>
      </w:r>
    </w:p>
    <w:p w:rsidR="00C1366A" w:rsidRPr="0063640A" w:rsidRDefault="00C1366A" w:rsidP="00770435">
      <w:pPr>
        <w:pStyle w:val="LightGrid-Accent3"/>
        <w:numPr>
          <w:ilvl w:val="1"/>
          <w:numId w:val="16"/>
        </w:numPr>
        <w:spacing w:after="0" w:line="240" w:lineRule="auto"/>
        <w:rPr>
          <w:rFonts w:ascii="Arial Narrow" w:hAnsi="Arial Narrow" w:cs="Mangal"/>
          <w:sz w:val="24"/>
          <w:szCs w:val="24"/>
        </w:rPr>
      </w:pPr>
      <w:r w:rsidRPr="0063640A">
        <w:rPr>
          <w:rFonts w:ascii="Arial Narrow" w:hAnsi="Arial Narrow" w:cs="Mangal"/>
          <w:sz w:val="24"/>
          <w:szCs w:val="24"/>
        </w:rPr>
        <w:t>Financial shareholder annual reports of publicly held companies</w:t>
      </w:r>
    </w:p>
    <w:p w:rsidR="00124808" w:rsidRPr="00883885" w:rsidRDefault="00124808" w:rsidP="00C1366A">
      <w:pPr>
        <w:spacing w:after="0" w:line="240" w:lineRule="auto"/>
        <w:rPr>
          <w:rFonts w:ascii="Arial Narrow" w:hAnsi="Arial Narrow" w:cs="Mangal"/>
          <w:sz w:val="24"/>
          <w:szCs w:val="24"/>
        </w:rPr>
      </w:pPr>
    </w:p>
    <w:p w:rsidR="00C1366A" w:rsidRPr="0090317C" w:rsidRDefault="00C1366A" w:rsidP="00770435">
      <w:pPr>
        <w:pStyle w:val="LightGrid-Accent3"/>
        <w:numPr>
          <w:ilvl w:val="0"/>
          <w:numId w:val="16"/>
        </w:numPr>
        <w:spacing w:after="0" w:line="240" w:lineRule="auto"/>
        <w:rPr>
          <w:rFonts w:ascii="Arial Narrow" w:hAnsi="Arial Narrow" w:cs="Mangal"/>
          <w:sz w:val="24"/>
          <w:szCs w:val="24"/>
        </w:rPr>
      </w:pPr>
      <w:r w:rsidRPr="0090317C">
        <w:rPr>
          <w:rFonts w:ascii="Arial Narrow" w:hAnsi="Arial Narrow" w:cs="Mangal"/>
          <w:b/>
          <w:sz w:val="24"/>
          <w:szCs w:val="24"/>
        </w:rPr>
        <w:lastRenderedPageBreak/>
        <w:t>Social Media</w:t>
      </w:r>
      <w:r w:rsidRPr="00530E1F">
        <w:rPr>
          <w:rFonts w:ascii="Arial Narrow" w:hAnsi="Arial Narrow" w:cs="Mangal"/>
          <w:sz w:val="24"/>
          <w:szCs w:val="24"/>
        </w:rPr>
        <w:t xml:space="preserve"> – </w:t>
      </w:r>
      <w:r w:rsidRPr="0090317C">
        <w:rPr>
          <w:rFonts w:ascii="Arial Narrow" w:hAnsi="Arial Narrow" w:cs="Mangal"/>
          <w:sz w:val="24"/>
          <w:szCs w:val="24"/>
        </w:rPr>
        <w:t>One tactic designed to engage audiences through pe</w:t>
      </w:r>
      <w:r>
        <w:rPr>
          <w:rFonts w:ascii="Arial Narrow" w:hAnsi="Arial Narrow" w:cs="Mangal"/>
          <w:sz w:val="24"/>
          <w:szCs w:val="24"/>
        </w:rPr>
        <w:t>er-to-peer communication tools</w:t>
      </w:r>
      <w:r w:rsidR="00235F0A">
        <w:rPr>
          <w:rFonts w:ascii="Arial Narrow" w:hAnsi="Arial Narrow" w:cs="Mangal"/>
          <w:sz w:val="24"/>
          <w:szCs w:val="24"/>
        </w:rPr>
        <w:t>,</w:t>
      </w:r>
      <w:r w:rsidRPr="0090317C">
        <w:rPr>
          <w:rFonts w:ascii="Arial Narrow" w:hAnsi="Arial Narrow" w:cs="Mangal"/>
          <w:sz w:val="24"/>
          <w:szCs w:val="24"/>
        </w:rPr>
        <w:t xml:space="preserve"> such as social networking sites, blogs, blogger outreach, social media events or content creation. Entries with online components should include the site’s complete URL link and/or screen</w:t>
      </w:r>
      <w:r w:rsidR="00235F0A">
        <w:rPr>
          <w:rFonts w:ascii="Arial Narrow" w:hAnsi="Arial Narrow" w:cs="Mangal"/>
          <w:sz w:val="24"/>
          <w:szCs w:val="24"/>
        </w:rPr>
        <w:t>shot</w:t>
      </w:r>
      <w:r w:rsidRPr="0090317C">
        <w:rPr>
          <w:rFonts w:ascii="Arial Narrow" w:hAnsi="Arial Narrow" w:cs="Mangal"/>
          <w:sz w:val="24"/>
          <w:szCs w:val="24"/>
        </w:rPr>
        <w:t xml:space="preserve">s </w:t>
      </w:r>
      <w:r w:rsidR="00235F0A">
        <w:rPr>
          <w:rFonts w:ascii="Arial Narrow" w:hAnsi="Arial Narrow" w:cs="Mangal"/>
          <w:sz w:val="24"/>
          <w:szCs w:val="24"/>
        </w:rPr>
        <w:t xml:space="preserve">of </w:t>
      </w:r>
      <w:r w:rsidRPr="0090317C">
        <w:rPr>
          <w:rFonts w:ascii="Arial Narrow" w:hAnsi="Arial Narrow" w:cs="Mangal"/>
          <w:sz w:val="24"/>
          <w:szCs w:val="24"/>
        </w:rPr>
        <w:t xml:space="preserve">elements that </w:t>
      </w:r>
      <w:r w:rsidR="00235F0A">
        <w:rPr>
          <w:rFonts w:ascii="Arial Narrow" w:hAnsi="Arial Narrow" w:cs="Mangal"/>
          <w:sz w:val="24"/>
          <w:szCs w:val="24"/>
        </w:rPr>
        <w:t>can</w:t>
      </w:r>
      <w:r w:rsidRPr="0090317C">
        <w:rPr>
          <w:rFonts w:ascii="Arial Narrow" w:hAnsi="Arial Narrow" w:cs="Mangal"/>
          <w:sz w:val="24"/>
          <w:szCs w:val="24"/>
        </w:rPr>
        <w:t>not be viewed publicly. Entries should indicate results/metrics.</w:t>
      </w:r>
    </w:p>
    <w:p w:rsidR="00C1366A" w:rsidRPr="00883885" w:rsidRDefault="00C1366A" w:rsidP="00C1366A">
      <w:pPr>
        <w:spacing w:after="0" w:line="240" w:lineRule="auto"/>
        <w:rPr>
          <w:rFonts w:ascii="Arial Narrow" w:hAnsi="Arial Narrow" w:cs="Mangal"/>
          <w:sz w:val="24"/>
          <w:szCs w:val="24"/>
        </w:rPr>
      </w:pPr>
    </w:p>
    <w:p w:rsidR="00C1366A" w:rsidRPr="00530E1F" w:rsidRDefault="00C1366A" w:rsidP="00770435">
      <w:pPr>
        <w:pStyle w:val="LightGrid-Accent3"/>
        <w:numPr>
          <w:ilvl w:val="0"/>
          <w:numId w:val="16"/>
        </w:numPr>
        <w:spacing w:after="0" w:line="240" w:lineRule="auto"/>
        <w:rPr>
          <w:rFonts w:ascii="Arial Narrow" w:hAnsi="Arial Narrow" w:cs="Mangal"/>
          <w:sz w:val="24"/>
          <w:szCs w:val="24"/>
        </w:rPr>
      </w:pPr>
      <w:r w:rsidRPr="00C606D6">
        <w:rPr>
          <w:rFonts w:ascii="Arial Narrow" w:hAnsi="Arial Narrow" w:cs="Mangal"/>
          <w:b/>
          <w:sz w:val="24"/>
          <w:szCs w:val="24"/>
        </w:rPr>
        <w:t>Online</w:t>
      </w:r>
      <w:r w:rsidR="00136229" w:rsidRPr="00C606D6">
        <w:rPr>
          <w:rFonts w:ascii="Arial Narrow" w:hAnsi="Arial Narrow" w:cs="Mangal"/>
          <w:b/>
          <w:sz w:val="24"/>
          <w:szCs w:val="24"/>
        </w:rPr>
        <w:t xml:space="preserve"> Communications</w:t>
      </w:r>
      <w:r w:rsidR="00136229" w:rsidRPr="00530E1F">
        <w:rPr>
          <w:rFonts w:ascii="Arial Narrow" w:hAnsi="Arial Narrow" w:cs="Mangal"/>
          <w:sz w:val="24"/>
          <w:szCs w:val="24"/>
        </w:rPr>
        <w:t xml:space="preserve"> </w:t>
      </w:r>
    </w:p>
    <w:p w:rsidR="00C1366A" w:rsidRPr="000B0F0A" w:rsidRDefault="00C1366A" w:rsidP="000B0F0A">
      <w:pPr>
        <w:pStyle w:val="LightGrid-Accent3"/>
        <w:numPr>
          <w:ilvl w:val="1"/>
          <w:numId w:val="16"/>
        </w:numPr>
        <w:spacing w:after="0" w:line="240" w:lineRule="auto"/>
        <w:rPr>
          <w:rFonts w:ascii="Arial Narrow" w:hAnsi="Arial Narrow" w:cs="Mangal"/>
          <w:sz w:val="24"/>
          <w:szCs w:val="24"/>
        </w:rPr>
      </w:pPr>
      <w:r>
        <w:rPr>
          <w:rFonts w:ascii="Arial Narrow" w:hAnsi="Arial Narrow" w:cs="Mangal"/>
          <w:sz w:val="24"/>
          <w:szCs w:val="24"/>
        </w:rPr>
        <w:t xml:space="preserve">Website (internal or external) – </w:t>
      </w:r>
      <w:r w:rsidRPr="0090317C">
        <w:rPr>
          <w:rFonts w:ascii="Arial Narrow" w:hAnsi="Arial Narrow" w:cs="Mangal"/>
          <w:sz w:val="24"/>
          <w:szCs w:val="24"/>
        </w:rPr>
        <w:t>Include screens</w:t>
      </w:r>
      <w:r w:rsidR="007265B8">
        <w:rPr>
          <w:rFonts w:ascii="Arial Narrow" w:hAnsi="Arial Narrow" w:cs="Mangal"/>
          <w:sz w:val="24"/>
          <w:szCs w:val="24"/>
        </w:rPr>
        <w:t>hots</w:t>
      </w:r>
      <w:r w:rsidRPr="0090317C">
        <w:rPr>
          <w:rFonts w:ascii="Arial Narrow" w:hAnsi="Arial Narrow" w:cs="Mangal"/>
          <w:sz w:val="24"/>
          <w:szCs w:val="24"/>
        </w:rPr>
        <w:t xml:space="preserve"> and/or a URL link to the live site to support </w:t>
      </w:r>
      <w:r w:rsidR="007265B8">
        <w:rPr>
          <w:rFonts w:ascii="Arial Narrow" w:hAnsi="Arial Narrow" w:cs="Mangal"/>
          <w:sz w:val="24"/>
          <w:szCs w:val="24"/>
        </w:rPr>
        <w:t>the</w:t>
      </w:r>
      <w:r w:rsidRPr="0090317C">
        <w:rPr>
          <w:rFonts w:ascii="Arial Narrow" w:hAnsi="Arial Narrow" w:cs="Mangal"/>
          <w:sz w:val="24"/>
          <w:szCs w:val="24"/>
        </w:rPr>
        <w:t xml:space="preserve"> summary. </w:t>
      </w:r>
      <w:r w:rsidR="007265B8">
        <w:rPr>
          <w:rFonts w:ascii="Arial Narrow" w:hAnsi="Arial Narrow" w:cs="Mangal"/>
          <w:sz w:val="24"/>
          <w:szCs w:val="24"/>
        </w:rPr>
        <w:t xml:space="preserve">Site </w:t>
      </w:r>
      <w:r>
        <w:rPr>
          <w:rFonts w:ascii="Arial Narrow" w:hAnsi="Arial Narrow" w:cs="Mangal"/>
          <w:sz w:val="24"/>
          <w:szCs w:val="24"/>
        </w:rPr>
        <w:t>t</w:t>
      </w:r>
      <w:r w:rsidRPr="0090317C">
        <w:rPr>
          <w:rFonts w:ascii="Arial Narrow" w:hAnsi="Arial Narrow" w:cs="Mangal"/>
          <w:sz w:val="24"/>
          <w:szCs w:val="24"/>
        </w:rPr>
        <w:t>raffic should be measured in unique visits.</w:t>
      </w:r>
    </w:p>
    <w:p w:rsidR="00C1366A" w:rsidRPr="00136229" w:rsidRDefault="00C1366A" w:rsidP="00136229">
      <w:pPr>
        <w:pStyle w:val="LightGrid-Accent3"/>
        <w:numPr>
          <w:ilvl w:val="1"/>
          <w:numId w:val="16"/>
        </w:numPr>
        <w:spacing w:after="0" w:line="240" w:lineRule="auto"/>
        <w:rPr>
          <w:rFonts w:ascii="Arial Narrow" w:hAnsi="Arial Narrow" w:cs="Mangal"/>
          <w:sz w:val="24"/>
          <w:szCs w:val="24"/>
        </w:rPr>
      </w:pPr>
      <w:r w:rsidRPr="0090317C">
        <w:rPr>
          <w:rFonts w:ascii="Arial Narrow" w:hAnsi="Arial Narrow" w:cs="Mangal"/>
          <w:sz w:val="24"/>
          <w:szCs w:val="24"/>
        </w:rPr>
        <w:t>E-</w:t>
      </w:r>
      <w:r w:rsidR="007265B8">
        <w:rPr>
          <w:rFonts w:ascii="Arial Narrow" w:hAnsi="Arial Narrow" w:cs="Mangal"/>
          <w:sz w:val="24"/>
          <w:szCs w:val="24"/>
        </w:rPr>
        <w:t>n</w:t>
      </w:r>
      <w:r w:rsidRPr="0090317C">
        <w:rPr>
          <w:rFonts w:ascii="Arial Narrow" w:hAnsi="Arial Narrow" w:cs="Mangal"/>
          <w:sz w:val="24"/>
          <w:szCs w:val="24"/>
        </w:rPr>
        <w:t>ews –</w:t>
      </w:r>
      <w:r>
        <w:rPr>
          <w:rFonts w:ascii="Arial Narrow" w:hAnsi="Arial Narrow" w:cs="Mangal"/>
          <w:sz w:val="24"/>
          <w:szCs w:val="24"/>
        </w:rPr>
        <w:t xml:space="preserve"> </w:t>
      </w:r>
      <w:r w:rsidRPr="0090317C">
        <w:rPr>
          <w:rFonts w:ascii="Arial Narrow" w:hAnsi="Arial Narrow" w:cs="Mangal"/>
          <w:sz w:val="24"/>
          <w:szCs w:val="24"/>
        </w:rPr>
        <w:t xml:space="preserve">Information designed, written and delivered </w:t>
      </w:r>
      <w:r w:rsidR="007265B8">
        <w:rPr>
          <w:rFonts w:ascii="Arial Narrow" w:hAnsi="Arial Narrow" w:cs="Mangal"/>
          <w:sz w:val="24"/>
          <w:szCs w:val="24"/>
        </w:rPr>
        <w:t xml:space="preserve">periodically </w:t>
      </w:r>
      <w:r w:rsidRPr="0090317C">
        <w:rPr>
          <w:rFonts w:ascii="Arial Narrow" w:hAnsi="Arial Narrow" w:cs="Mangal"/>
          <w:sz w:val="24"/>
          <w:szCs w:val="24"/>
        </w:rPr>
        <w:t xml:space="preserve">via email to provide information to target audiences </w:t>
      </w:r>
      <w:r w:rsidR="008B7F0D">
        <w:rPr>
          <w:rFonts w:ascii="Arial Narrow" w:hAnsi="Arial Narrow" w:cs="Mangal"/>
          <w:sz w:val="24"/>
          <w:szCs w:val="24"/>
        </w:rPr>
        <w:t>in</w:t>
      </w:r>
      <w:r w:rsidRPr="0090317C">
        <w:rPr>
          <w:rFonts w:ascii="Arial Narrow" w:hAnsi="Arial Narrow" w:cs="Mangal"/>
          <w:sz w:val="24"/>
          <w:szCs w:val="24"/>
        </w:rPr>
        <w:t xml:space="preserve"> support</w:t>
      </w:r>
      <w:r w:rsidR="008B7F0D">
        <w:rPr>
          <w:rFonts w:ascii="Arial Narrow" w:hAnsi="Arial Narrow" w:cs="Mangal"/>
          <w:sz w:val="24"/>
          <w:szCs w:val="24"/>
        </w:rPr>
        <w:t xml:space="preserve"> of</w:t>
      </w:r>
      <w:r w:rsidRPr="0090317C">
        <w:rPr>
          <w:rFonts w:ascii="Arial Narrow" w:hAnsi="Arial Narrow" w:cs="Mangal"/>
          <w:sz w:val="24"/>
          <w:szCs w:val="24"/>
        </w:rPr>
        <w:t xml:space="preserve"> an organization’s overall goals. Include visitors, open and click-through data if applicable.</w:t>
      </w:r>
    </w:p>
    <w:p w:rsidR="00C1366A" w:rsidRDefault="00C1366A" w:rsidP="00770435">
      <w:pPr>
        <w:pStyle w:val="LightGrid-Accent3"/>
        <w:numPr>
          <w:ilvl w:val="1"/>
          <w:numId w:val="16"/>
        </w:numPr>
        <w:spacing w:after="0" w:line="240" w:lineRule="auto"/>
        <w:rPr>
          <w:rFonts w:ascii="Arial Narrow" w:hAnsi="Arial Narrow" w:cs="Mangal"/>
          <w:sz w:val="24"/>
          <w:szCs w:val="24"/>
        </w:rPr>
      </w:pPr>
      <w:r w:rsidRPr="0090317C">
        <w:rPr>
          <w:rFonts w:ascii="Arial Narrow" w:hAnsi="Arial Narrow" w:cs="Mangal"/>
          <w:sz w:val="24"/>
          <w:szCs w:val="24"/>
        </w:rPr>
        <w:t>Mobile –</w:t>
      </w:r>
      <w:r>
        <w:rPr>
          <w:rFonts w:ascii="Arial Narrow" w:hAnsi="Arial Narrow" w:cs="Mangal"/>
          <w:sz w:val="24"/>
          <w:szCs w:val="24"/>
        </w:rPr>
        <w:t xml:space="preserve"> </w:t>
      </w:r>
      <w:r w:rsidRPr="0090317C">
        <w:rPr>
          <w:rFonts w:ascii="Arial Narrow" w:hAnsi="Arial Narrow" w:cs="Mangal"/>
          <w:sz w:val="24"/>
          <w:szCs w:val="24"/>
        </w:rPr>
        <w:t>Use of mobile technology to generate awareness, influence behavior and allow individuals and groups</w:t>
      </w:r>
      <w:r>
        <w:rPr>
          <w:rFonts w:ascii="Arial Narrow" w:hAnsi="Arial Narrow" w:cs="Mangal"/>
          <w:sz w:val="24"/>
          <w:szCs w:val="24"/>
        </w:rPr>
        <w:t xml:space="preserve"> </w:t>
      </w:r>
      <w:r w:rsidRPr="0090317C">
        <w:rPr>
          <w:rFonts w:ascii="Arial Narrow" w:hAnsi="Arial Narrow" w:cs="Mangal"/>
          <w:sz w:val="24"/>
          <w:szCs w:val="24"/>
        </w:rPr>
        <w:t>to collaborate and share knowledge and experiences onlin</w:t>
      </w:r>
      <w:r w:rsidR="00136229">
        <w:rPr>
          <w:rFonts w:ascii="Arial Narrow" w:hAnsi="Arial Narrow" w:cs="Mangal"/>
          <w:sz w:val="24"/>
          <w:szCs w:val="24"/>
        </w:rPr>
        <w:t>e (including apps).</w:t>
      </w:r>
    </w:p>
    <w:p w:rsidR="00136229" w:rsidRDefault="00136229" w:rsidP="00136229">
      <w:pPr>
        <w:pStyle w:val="LightGrid-Accent3"/>
        <w:numPr>
          <w:ilvl w:val="1"/>
          <w:numId w:val="16"/>
        </w:numPr>
        <w:spacing w:after="0" w:line="240" w:lineRule="auto"/>
        <w:rPr>
          <w:rFonts w:ascii="Arial Narrow" w:hAnsi="Arial Narrow" w:cs="Mangal"/>
          <w:sz w:val="24"/>
          <w:szCs w:val="24"/>
        </w:rPr>
      </w:pPr>
      <w:r>
        <w:rPr>
          <w:rFonts w:ascii="Arial Narrow" w:hAnsi="Arial Narrow" w:cs="Mangal"/>
          <w:sz w:val="24"/>
          <w:szCs w:val="24"/>
        </w:rPr>
        <w:t>Blog – Web-based journals or blogs that communicate to a target audience. Include rationale for blogging strategy, target audiences and statistics or</w:t>
      </w:r>
      <w:r w:rsidR="00F803F5">
        <w:rPr>
          <w:rFonts w:ascii="Arial Narrow" w:hAnsi="Arial Narrow" w:cs="Mangal"/>
          <w:sz w:val="24"/>
          <w:szCs w:val="24"/>
        </w:rPr>
        <w:t xml:space="preserve"> provide</w:t>
      </w:r>
      <w:r>
        <w:rPr>
          <w:rFonts w:ascii="Arial Narrow" w:hAnsi="Arial Narrow" w:cs="Mangal"/>
          <w:sz w:val="24"/>
          <w:szCs w:val="24"/>
        </w:rPr>
        <w:t xml:space="preserve"> other quantifiable measurement</w:t>
      </w:r>
      <w:r w:rsidR="00F803F5">
        <w:rPr>
          <w:rFonts w:ascii="Arial Narrow" w:hAnsi="Arial Narrow" w:cs="Mangal"/>
          <w:sz w:val="24"/>
          <w:szCs w:val="24"/>
        </w:rPr>
        <w:t>s</w:t>
      </w:r>
      <w:r>
        <w:rPr>
          <w:rFonts w:ascii="Arial Narrow" w:hAnsi="Arial Narrow" w:cs="Mangal"/>
          <w:sz w:val="24"/>
          <w:szCs w:val="24"/>
        </w:rPr>
        <w:t xml:space="preserve">. Screenshots and actual URL of the blog must be </w:t>
      </w:r>
      <w:r w:rsidR="00965642">
        <w:rPr>
          <w:rFonts w:ascii="Arial Narrow" w:hAnsi="Arial Narrow" w:cs="Mangal"/>
          <w:sz w:val="24"/>
          <w:szCs w:val="24"/>
        </w:rPr>
        <w:t>submitt</w:t>
      </w:r>
      <w:r>
        <w:rPr>
          <w:rFonts w:ascii="Arial Narrow" w:hAnsi="Arial Narrow" w:cs="Mangal"/>
          <w:sz w:val="24"/>
          <w:szCs w:val="24"/>
        </w:rPr>
        <w:t>ed.</w:t>
      </w:r>
    </w:p>
    <w:p w:rsidR="00411C70" w:rsidRPr="00136229" w:rsidRDefault="00C1366A" w:rsidP="00136229">
      <w:pPr>
        <w:pStyle w:val="LightGrid-Accent3"/>
        <w:numPr>
          <w:ilvl w:val="1"/>
          <w:numId w:val="16"/>
        </w:numPr>
        <w:spacing w:after="0" w:line="240" w:lineRule="auto"/>
        <w:rPr>
          <w:rFonts w:ascii="Arial Narrow" w:hAnsi="Arial Narrow" w:cs="Mangal"/>
          <w:sz w:val="24"/>
          <w:szCs w:val="24"/>
        </w:rPr>
      </w:pPr>
      <w:r w:rsidRPr="00136229">
        <w:rPr>
          <w:rFonts w:ascii="Arial Narrow" w:hAnsi="Arial Narrow" w:cs="Mangal"/>
          <w:sz w:val="24"/>
          <w:szCs w:val="24"/>
        </w:rPr>
        <w:t>Webinar</w:t>
      </w:r>
      <w:r w:rsidR="000B0F0A" w:rsidRPr="00136229">
        <w:rPr>
          <w:rFonts w:ascii="Arial Narrow" w:hAnsi="Arial Narrow" w:cs="Mangal"/>
          <w:sz w:val="24"/>
          <w:szCs w:val="24"/>
        </w:rPr>
        <w:t>/Live Press Conference</w:t>
      </w:r>
      <w:r w:rsidRPr="00136229">
        <w:rPr>
          <w:rFonts w:ascii="Arial Narrow" w:hAnsi="Arial Narrow" w:cs="Mangal"/>
          <w:sz w:val="24"/>
          <w:szCs w:val="24"/>
        </w:rPr>
        <w:t xml:space="preserve"> – Use of the Web to communicate information via seminar, live press conference, etc. </w:t>
      </w:r>
    </w:p>
    <w:p w:rsidR="00411C70" w:rsidRDefault="00411C70" w:rsidP="00411C70">
      <w:pPr>
        <w:pStyle w:val="LightGrid-Accent3"/>
        <w:spacing w:after="0" w:line="240" w:lineRule="auto"/>
        <w:rPr>
          <w:rFonts w:ascii="Arial Narrow" w:hAnsi="Arial Narrow" w:cs="Mangal"/>
          <w:sz w:val="24"/>
          <w:szCs w:val="24"/>
        </w:rPr>
      </w:pPr>
    </w:p>
    <w:p w:rsidR="00844074" w:rsidRPr="00844074" w:rsidRDefault="00844074" w:rsidP="00844074">
      <w:pPr>
        <w:pStyle w:val="LightGrid-Accent3"/>
        <w:numPr>
          <w:ilvl w:val="0"/>
          <w:numId w:val="16"/>
        </w:numPr>
        <w:spacing w:after="0" w:line="240" w:lineRule="auto"/>
        <w:rPr>
          <w:rFonts w:ascii="Arial Narrow" w:hAnsi="Arial Narrow" w:cs="Mangal"/>
          <w:b/>
          <w:sz w:val="24"/>
          <w:szCs w:val="24"/>
        </w:rPr>
      </w:pPr>
      <w:r w:rsidRPr="00844074">
        <w:rPr>
          <w:rFonts w:ascii="Arial Narrow" w:hAnsi="Arial Narrow" w:cs="Mangal"/>
          <w:b/>
          <w:sz w:val="24"/>
          <w:szCs w:val="24"/>
        </w:rPr>
        <w:t>Video(s)</w:t>
      </w:r>
      <w:r w:rsidRPr="00530E1F">
        <w:rPr>
          <w:rFonts w:ascii="Arial Narrow" w:hAnsi="Arial Narrow" w:cs="Mangal"/>
          <w:sz w:val="24"/>
          <w:szCs w:val="24"/>
        </w:rPr>
        <w:t xml:space="preserve"> – </w:t>
      </w:r>
      <w:r w:rsidR="00C9375B">
        <w:rPr>
          <w:rFonts w:ascii="Arial Narrow" w:hAnsi="Arial Narrow" w:cs="Mangal"/>
          <w:sz w:val="24"/>
          <w:szCs w:val="24"/>
        </w:rPr>
        <w:t>V</w:t>
      </w:r>
      <w:r w:rsidRPr="00844074">
        <w:rPr>
          <w:rFonts w:ascii="Arial Narrow" w:hAnsi="Arial Narrow" w:cs="Mangal"/>
          <w:sz w:val="24"/>
          <w:szCs w:val="24"/>
        </w:rPr>
        <w:t xml:space="preserve">ideos </w:t>
      </w:r>
      <w:r w:rsidR="00C9375B">
        <w:rPr>
          <w:rFonts w:ascii="Arial Narrow" w:hAnsi="Arial Narrow" w:cs="Mangal"/>
          <w:sz w:val="24"/>
          <w:szCs w:val="24"/>
        </w:rPr>
        <w:t xml:space="preserve">produced </w:t>
      </w:r>
      <w:r w:rsidRPr="00844074">
        <w:rPr>
          <w:rFonts w:ascii="Arial Narrow" w:hAnsi="Arial Narrow" w:cs="Mangal"/>
          <w:sz w:val="24"/>
          <w:szCs w:val="24"/>
        </w:rPr>
        <w:t>to inform target audiences of an event, product, service, issue or organization. Include link(s) to videos, use</w:t>
      </w:r>
      <w:r w:rsidR="00C9375B">
        <w:rPr>
          <w:rFonts w:ascii="Arial Narrow" w:hAnsi="Arial Narrow" w:cs="Mangal"/>
          <w:sz w:val="24"/>
          <w:szCs w:val="24"/>
        </w:rPr>
        <w:t>/viewer</w:t>
      </w:r>
      <w:r w:rsidRPr="00844074">
        <w:rPr>
          <w:rFonts w:ascii="Arial Narrow" w:hAnsi="Arial Narrow" w:cs="Mangal"/>
          <w:sz w:val="24"/>
          <w:szCs w:val="24"/>
        </w:rPr>
        <w:t xml:space="preserve"> statistics </w:t>
      </w:r>
      <w:r w:rsidR="00C9375B">
        <w:rPr>
          <w:rFonts w:ascii="Arial Narrow" w:hAnsi="Arial Narrow" w:cs="Mangal"/>
          <w:sz w:val="24"/>
          <w:szCs w:val="24"/>
        </w:rPr>
        <w:t>and/</w:t>
      </w:r>
      <w:r w:rsidRPr="00844074">
        <w:rPr>
          <w:rFonts w:ascii="Arial Narrow" w:hAnsi="Arial Narrow" w:cs="Mangal"/>
          <w:sz w:val="24"/>
          <w:szCs w:val="24"/>
        </w:rPr>
        <w:t>or other quantifiable measurement</w:t>
      </w:r>
      <w:r w:rsidR="00C9375B">
        <w:rPr>
          <w:rFonts w:ascii="Arial Narrow" w:hAnsi="Arial Narrow" w:cs="Mangal"/>
          <w:sz w:val="24"/>
          <w:szCs w:val="24"/>
        </w:rPr>
        <w:t>s</w:t>
      </w:r>
      <w:r w:rsidRPr="00844074">
        <w:rPr>
          <w:rFonts w:ascii="Arial Narrow" w:hAnsi="Arial Narrow" w:cs="Mangal"/>
          <w:sz w:val="24"/>
          <w:szCs w:val="24"/>
        </w:rPr>
        <w:t xml:space="preserve"> to support the identified objectives. </w:t>
      </w:r>
    </w:p>
    <w:p w:rsidR="00844074" w:rsidRPr="00844074" w:rsidRDefault="00844074" w:rsidP="00844074">
      <w:pPr>
        <w:pStyle w:val="LightGrid-Accent3"/>
        <w:spacing w:after="0" w:line="240" w:lineRule="auto"/>
        <w:rPr>
          <w:rFonts w:ascii="Arial Narrow" w:hAnsi="Arial Narrow" w:cs="Mangal"/>
          <w:b/>
          <w:sz w:val="24"/>
          <w:szCs w:val="24"/>
        </w:rPr>
      </w:pPr>
    </w:p>
    <w:p w:rsidR="00844074" w:rsidRPr="00844074" w:rsidRDefault="00844074" w:rsidP="00844074">
      <w:pPr>
        <w:pStyle w:val="LightGrid-Accent3"/>
        <w:numPr>
          <w:ilvl w:val="0"/>
          <w:numId w:val="16"/>
        </w:numPr>
        <w:spacing w:after="0" w:line="240" w:lineRule="auto"/>
        <w:rPr>
          <w:rFonts w:ascii="Arial Narrow" w:hAnsi="Arial Narrow" w:cs="Mangal"/>
          <w:b/>
          <w:sz w:val="24"/>
          <w:szCs w:val="24"/>
        </w:rPr>
      </w:pPr>
      <w:r w:rsidRPr="00844074">
        <w:rPr>
          <w:rFonts w:ascii="Arial Narrow" w:hAnsi="Arial Narrow" w:cs="Mangal"/>
          <w:b/>
          <w:sz w:val="24"/>
          <w:szCs w:val="24"/>
        </w:rPr>
        <w:t>Online Newsroom</w:t>
      </w:r>
      <w:r w:rsidRPr="00530E1F">
        <w:rPr>
          <w:rFonts w:ascii="Arial Narrow" w:hAnsi="Arial Narrow" w:cs="Mangal"/>
          <w:sz w:val="24"/>
          <w:szCs w:val="24"/>
        </w:rPr>
        <w:t xml:space="preserve"> – </w:t>
      </w:r>
      <w:r w:rsidRPr="00844074">
        <w:rPr>
          <w:rFonts w:ascii="Arial Narrow" w:hAnsi="Arial Narrow" w:cs="Mangal"/>
          <w:sz w:val="24"/>
          <w:szCs w:val="24"/>
        </w:rPr>
        <w:t>Also known as a pressroom, media room or media/press center</w:t>
      </w:r>
      <w:r w:rsidR="00C9375B">
        <w:rPr>
          <w:rFonts w:ascii="Arial Narrow" w:hAnsi="Arial Narrow" w:cs="Mangal"/>
          <w:sz w:val="24"/>
          <w:szCs w:val="24"/>
        </w:rPr>
        <w:t>, these entries are</w:t>
      </w:r>
      <w:r w:rsidRPr="00844074">
        <w:rPr>
          <w:rFonts w:ascii="Arial Narrow" w:hAnsi="Arial Narrow" w:cs="Mangal"/>
          <w:sz w:val="24"/>
          <w:szCs w:val="24"/>
        </w:rPr>
        <w:t xml:space="preserve"> a website, web page or website section contain</w:t>
      </w:r>
      <w:r w:rsidR="00C9375B">
        <w:rPr>
          <w:rFonts w:ascii="Arial Narrow" w:hAnsi="Arial Narrow" w:cs="Mangal"/>
          <w:sz w:val="24"/>
          <w:szCs w:val="24"/>
        </w:rPr>
        <w:t>ing</w:t>
      </w:r>
      <w:r w:rsidRPr="00844074">
        <w:rPr>
          <w:rFonts w:ascii="Arial Narrow" w:hAnsi="Arial Narrow" w:cs="Mangal"/>
          <w:sz w:val="24"/>
          <w:szCs w:val="24"/>
        </w:rPr>
        <w:t xml:space="preserve"> distributable information</w:t>
      </w:r>
      <w:r w:rsidR="00C9375B">
        <w:rPr>
          <w:rFonts w:ascii="Arial Narrow" w:hAnsi="Arial Narrow" w:cs="Mangal"/>
          <w:sz w:val="24"/>
          <w:szCs w:val="24"/>
        </w:rPr>
        <w:t xml:space="preserve"> </w:t>
      </w:r>
      <w:r w:rsidR="00C9375B" w:rsidRPr="00844074">
        <w:rPr>
          <w:rFonts w:ascii="Arial Narrow" w:hAnsi="Arial Narrow" w:cs="Mangal"/>
          <w:sz w:val="24"/>
          <w:szCs w:val="24"/>
        </w:rPr>
        <w:t>about a corporation or organization</w:t>
      </w:r>
      <w:r w:rsidRPr="00844074">
        <w:rPr>
          <w:rFonts w:ascii="Arial Narrow" w:hAnsi="Arial Narrow" w:cs="Mangal"/>
          <w:sz w:val="24"/>
          <w:szCs w:val="24"/>
        </w:rPr>
        <w:t xml:space="preserve"> with the intent of being used by the media. </w:t>
      </w:r>
    </w:p>
    <w:p w:rsidR="00844074" w:rsidRPr="00844074" w:rsidRDefault="00844074" w:rsidP="00844074">
      <w:pPr>
        <w:pStyle w:val="LightGrid-Accent3"/>
        <w:spacing w:after="0" w:line="240" w:lineRule="auto"/>
        <w:rPr>
          <w:rFonts w:ascii="Arial Narrow" w:hAnsi="Arial Narrow" w:cs="Mangal"/>
          <w:b/>
          <w:sz w:val="24"/>
          <w:szCs w:val="24"/>
        </w:rPr>
      </w:pPr>
    </w:p>
    <w:p w:rsidR="00411C70" w:rsidRDefault="008930EB" w:rsidP="00411C70">
      <w:pPr>
        <w:pStyle w:val="LightGrid-Accent3"/>
        <w:numPr>
          <w:ilvl w:val="0"/>
          <w:numId w:val="16"/>
        </w:numPr>
        <w:spacing w:after="0" w:line="240" w:lineRule="auto"/>
        <w:rPr>
          <w:rFonts w:ascii="Arial Narrow" w:hAnsi="Arial Narrow" w:cs="Mangal"/>
          <w:sz w:val="24"/>
          <w:szCs w:val="24"/>
        </w:rPr>
      </w:pPr>
      <w:r>
        <w:rPr>
          <w:rFonts w:ascii="Arial Narrow" w:hAnsi="Arial Narrow" w:cs="Mangal"/>
          <w:b/>
          <w:sz w:val="24"/>
          <w:szCs w:val="24"/>
        </w:rPr>
        <w:t xml:space="preserve">Other </w:t>
      </w:r>
      <w:r w:rsidR="00411C70">
        <w:rPr>
          <w:rFonts w:ascii="Arial Narrow" w:hAnsi="Arial Narrow" w:cs="Mangal"/>
          <w:b/>
          <w:sz w:val="24"/>
          <w:szCs w:val="24"/>
        </w:rPr>
        <w:t>Creative Tactics</w:t>
      </w:r>
      <w:r w:rsidR="00411C70" w:rsidRPr="00530E1F">
        <w:rPr>
          <w:rFonts w:ascii="Arial Narrow" w:hAnsi="Arial Narrow" w:cs="Mangal"/>
          <w:sz w:val="24"/>
          <w:szCs w:val="24"/>
        </w:rPr>
        <w:t xml:space="preserve"> – </w:t>
      </w:r>
      <w:r w:rsidR="00136229">
        <w:rPr>
          <w:rFonts w:ascii="Arial Narrow" w:hAnsi="Arial Narrow" w:cs="Mangal"/>
          <w:sz w:val="24"/>
          <w:szCs w:val="24"/>
        </w:rPr>
        <w:t>Innovative, unconventional</w:t>
      </w:r>
      <w:r w:rsidR="00411C70">
        <w:rPr>
          <w:rFonts w:ascii="Arial Narrow" w:hAnsi="Arial Narrow" w:cs="Mangal"/>
          <w:sz w:val="24"/>
          <w:szCs w:val="24"/>
        </w:rPr>
        <w:t xml:space="preserve"> and creative tactics used as part of a </w:t>
      </w:r>
      <w:r w:rsidR="00C9375B">
        <w:rPr>
          <w:rFonts w:ascii="Arial Narrow" w:hAnsi="Arial Narrow" w:cs="Mangal"/>
          <w:sz w:val="24"/>
          <w:szCs w:val="24"/>
        </w:rPr>
        <w:t>public relations</w:t>
      </w:r>
      <w:r w:rsidR="00411C70">
        <w:rPr>
          <w:rFonts w:ascii="Arial Narrow" w:hAnsi="Arial Narrow" w:cs="Mangal"/>
          <w:sz w:val="24"/>
          <w:szCs w:val="24"/>
        </w:rPr>
        <w:t xml:space="preserve"> program. </w:t>
      </w:r>
      <w:r w:rsidR="00136229">
        <w:rPr>
          <w:rFonts w:ascii="Arial Narrow" w:hAnsi="Arial Narrow" w:cs="Mangal"/>
          <w:sz w:val="24"/>
          <w:szCs w:val="24"/>
        </w:rPr>
        <w:t>Documentation</w:t>
      </w:r>
      <w:r w:rsidR="00411C70">
        <w:rPr>
          <w:rFonts w:ascii="Arial Narrow" w:hAnsi="Arial Narrow" w:cs="Mangal"/>
          <w:sz w:val="24"/>
          <w:szCs w:val="24"/>
        </w:rPr>
        <w:t xml:space="preserve"> of how the tactic specifically contributed to measurable results of the campaign should be included</w:t>
      </w:r>
      <w:r w:rsidR="00136229">
        <w:rPr>
          <w:rFonts w:ascii="Arial Narrow" w:hAnsi="Arial Narrow" w:cs="Mangal"/>
          <w:sz w:val="24"/>
          <w:szCs w:val="24"/>
        </w:rPr>
        <w:t xml:space="preserve"> (</w:t>
      </w:r>
      <w:r w:rsidR="00C9375B">
        <w:rPr>
          <w:rFonts w:ascii="Arial Narrow" w:hAnsi="Arial Narrow" w:cs="Mangal"/>
          <w:sz w:val="24"/>
          <w:szCs w:val="24"/>
        </w:rPr>
        <w:t>p</w:t>
      </w:r>
      <w:r w:rsidR="00136229">
        <w:rPr>
          <w:rFonts w:ascii="Arial Narrow" w:hAnsi="Arial Narrow" w:cs="Mangal"/>
          <w:sz w:val="24"/>
          <w:szCs w:val="24"/>
        </w:rPr>
        <w:t>hotograph</w:t>
      </w:r>
      <w:r w:rsidR="00C9375B">
        <w:rPr>
          <w:rFonts w:ascii="Arial Narrow" w:hAnsi="Arial Narrow" w:cs="Mangal"/>
          <w:sz w:val="24"/>
          <w:szCs w:val="24"/>
        </w:rPr>
        <w:t xml:space="preserve">s, </w:t>
      </w:r>
      <w:r w:rsidR="00136229">
        <w:rPr>
          <w:rFonts w:ascii="Arial Narrow" w:hAnsi="Arial Narrow" w:cs="Mangal"/>
          <w:sz w:val="24"/>
          <w:szCs w:val="24"/>
        </w:rPr>
        <w:t>video</w:t>
      </w:r>
      <w:r w:rsidR="00C9375B">
        <w:rPr>
          <w:rFonts w:ascii="Arial Narrow" w:hAnsi="Arial Narrow" w:cs="Mangal"/>
          <w:sz w:val="24"/>
          <w:szCs w:val="24"/>
        </w:rPr>
        <w:t>s, etc.</w:t>
      </w:r>
      <w:r w:rsidR="00136229">
        <w:rPr>
          <w:rFonts w:ascii="Arial Narrow" w:hAnsi="Arial Narrow" w:cs="Mangal"/>
          <w:sz w:val="24"/>
          <w:szCs w:val="24"/>
        </w:rPr>
        <w:t>)</w:t>
      </w:r>
    </w:p>
    <w:p w:rsidR="00136229" w:rsidRDefault="00136229" w:rsidP="00136229">
      <w:pPr>
        <w:pStyle w:val="LightGrid-Accent3"/>
        <w:spacing w:after="0" w:line="240" w:lineRule="auto"/>
        <w:rPr>
          <w:rFonts w:ascii="Arial Narrow" w:hAnsi="Arial Narrow" w:cs="Mangal"/>
          <w:sz w:val="24"/>
          <w:szCs w:val="24"/>
        </w:rPr>
      </w:pPr>
    </w:p>
    <w:p w:rsidR="00C1366A" w:rsidRPr="0090317C" w:rsidRDefault="00C1366A" w:rsidP="008930EB">
      <w:pPr>
        <w:pStyle w:val="LightGrid-Accent3"/>
        <w:numPr>
          <w:ilvl w:val="0"/>
          <w:numId w:val="16"/>
        </w:numPr>
        <w:spacing w:after="0" w:line="240" w:lineRule="auto"/>
        <w:rPr>
          <w:rFonts w:ascii="Arial Narrow" w:hAnsi="Arial Narrow" w:cs="Mangal"/>
          <w:sz w:val="24"/>
          <w:szCs w:val="24"/>
        </w:rPr>
      </w:pPr>
      <w:r w:rsidRPr="0090317C">
        <w:rPr>
          <w:rFonts w:ascii="Arial Narrow" w:hAnsi="Arial Narrow" w:cs="Mangal"/>
          <w:b/>
          <w:sz w:val="24"/>
          <w:szCs w:val="24"/>
        </w:rPr>
        <w:t>Miscellaneous</w:t>
      </w:r>
      <w:r w:rsidRPr="00530E1F">
        <w:rPr>
          <w:rFonts w:ascii="Arial Narrow" w:hAnsi="Arial Narrow" w:cs="Mangal"/>
          <w:sz w:val="24"/>
          <w:szCs w:val="24"/>
        </w:rPr>
        <w:t xml:space="preserve"> – </w:t>
      </w:r>
      <w:r w:rsidRPr="0090317C">
        <w:rPr>
          <w:rFonts w:ascii="Arial Narrow" w:hAnsi="Arial Narrow" w:cs="Mangal"/>
          <w:sz w:val="24"/>
          <w:szCs w:val="24"/>
        </w:rPr>
        <w:t>Any public relations project that does not fit into one of the previous categories</w:t>
      </w:r>
      <w:r w:rsidR="00C9375B">
        <w:rPr>
          <w:rFonts w:ascii="Arial Narrow" w:hAnsi="Arial Narrow" w:cs="Mangal"/>
          <w:sz w:val="24"/>
          <w:szCs w:val="24"/>
        </w:rPr>
        <w:t>,</w:t>
      </w:r>
      <w:r w:rsidRPr="0090317C">
        <w:rPr>
          <w:rFonts w:ascii="Arial Narrow" w:hAnsi="Arial Narrow" w:cs="Mangal"/>
          <w:sz w:val="24"/>
          <w:szCs w:val="24"/>
        </w:rPr>
        <w:t xml:space="preserve"> </w:t>
      </w:r>
      <w:r>
        <w:rPr>
          <w:rFonts w:ascii="Arial Narrow" w:hAnsi="Arial Narrow" w:cs="Mangal"/>
          <w:sz w:val="24"/>
          <w:szCs w:val="24"/>
        </w:rPr>
        <w:t xml:space="preserve">including but not limited to </w:t>
      </w:r>
      <w:r w:rsidRPr="0090317C">
        <w:rPr>
          <w:rFonts w:ascii="Arial Narrow" w:hAnsi="Arial Narrow" w:cs="Mangal"/>
          <w:sz w:val="24"/>
          <w:szCs w:val="24"/>
        </w:rPr>
        <w:t>speeches, ghost-writte</w:t>
      </w:r>
      <w:r>
        <w:rPr>
          <w:rFonts w:ascii="Arial Narrow" w:hAnsi="Arial Narrow" w:cs="Mangal"/>
          <w:sz w:val="24"/>
          <w:szCs w:val="24"/>
        </w:rPr>
        <w:t>n articles and pitch letters.</w:t>
      </w:r>
    </w:p>
    <w:p w:rsidR="00C1366A" w:rsidRPr="006A49C7" w:rsidRDefault="006A49C7" w:rsidP="00C1366A">
      <w:pPr>
        <w:spacing w:after="0" w:line="240" w:lineRule="auto"/>
        <w:jc w:val="center"/>
        <w:rPr>
          <w:rFonts w:ascii="Arial Narrow" w:hAnsi="Arial Narrow" w:cs="Mangal"/>
          <w:b/>
          <w:sz w:val="24"/>
          <w:szCs w:val="24"/>
        </w:rPr>
      </w:pPr>
      <w:r w:rsidRPr="006A49C7">
        <w:rPr>
          <w:rFonts w:ascii="Arial Narrow" w:hAnsi="Arial Narrow" w:cs="Mangal"/>
          <w:color w:val="4F81BD"/>
          <w:sz w:val="24"/>
          <w:szCs w:val="24"/>
        </w:rPr>
        <w:br w:type="page"/>
      </w:r>
      <w:bookmarkEnd w:id="0"/>
      <w:r w:rsidRPr="006A49C7">
        <w:rPr>
          <w:rFonts w:ascii="Arial Narrow" w:hAnsi="Arial Narrow" w:cs="Mangal"/>
          <w:b/>
          <w:sz w:val="24"/>
          <w:szCs w:val="24"/>
        </w:rPr>
        <w:lastRenderedPageBreak/>
        <w:t xml:space="preserve">PARAGON SUBMISSION CONTENT OVERVIEW </w:t>
      </w:r>
      <w:r w:rsidR="004D2665">
        <w:rPr>
          <w:rFonts w:ascii="Arial Narrow" w:hAnsi="Arial Narrow" w:cs="Mangal"/>
          <w:b/>
          <w:sz w:val="24"/>
          <w:szCs w:val="24"/>
        </w:rPr>
        <w:t>AND</w:t>
      </w:r>
      <w:r w:rsidRPr="006A49C7">
        <w:rPr>
          <w:rFonts w:ascii="Arial Narrow" w:hAnsi="Arial Narrow" w:cs="Mangal"/>
          <w:b/>
          <w:sz w:val="24"/>
          <w:szCs w:val="24"/>
        </w:rPr>
        <w:t xml:space="preserve"> GUIDELINES</w:t>
      </w:r>
    </w:p>
    <w:p w:rsidR="00C1366A" w:rsidRPr="00CC6461" w:rsidRDefault="00C1366A" w:rsidP="00C1366A">
      <w:pPr>
        <w:spacing w:after="0" w:line="240" w:lineRule="auto"/>
        <w:jc w:val="center"/>
        <w:rPr>
          <w:rFonts w:ascii="Arial Narrow" w:hAnsi="Arial Narrow" w:cs="Mangal"/>
          <w:b/>
          <w:sz w:val="24"/>
          <w:szCs w:val="24"/>
          <w:u w:val="single"/>
        </w:rPr>
      </w:pPr>
    </w:p>
    <w:p w:rsidR="00C1366A" w:rsidRPr="00883885" w:rsidRDefault="00C1366A" w:rsidP="00C1366A">
      <w:pPr>
        <w:spacing w:after="0" w:line="240" w:lineRule="auto"/>
        <w:rPr>
          <w:rFonts w:ascii="Arial Narrow" w:hAnsi="Arial Narrow" w:cs="Mangal"/>
          <w:sz w:val="24"/>
          <w:szCs w:val="24"/>
        </w:rPr>
      </w:pPr>
      <w:r w:rsidRPr="00883885">
        <w:rPr>
          <w:rFonts w:ascii="Arial Narrow" w:hAnsi="Arial Narrow" w:cs="Mangal"/>
          <w:sz w:val="24"/>
          <w:szCs w:val="24"/>
        </w:rPr>
        <w:t>The Paragon Awards Committee reserves the right to disqualify any award that does not meet entry guidelines. Note</w:t>
      </w:r>
      <w:r w:rsidR="004D2665">
        <w:rPr>
          <w:rFonts w:ascii="Arial Narrow" w:hAnsi="Arial Narrow" w:cs="Mangal"/>
          <w:sz w:val="24"/>
          <w:szCs w:val="24"/>
        </w:rPr>
        <w:t>:</w:t>
      </w:r>
      <w:r w:rsidRPr="00883885">
        <w:rPr>
          <w:rFonts w:ascii="Arial Narrow" w:hAnsi="Arial Narrow" w:cs="Mangal"/>
          <w:sz w:val="24"/>
          <w:szCs w:val="24"/>
        </w:rPr>
        <w:t xml:space="preserve"> URL link</w:t>
      </w:r>
      <w:r w:rsidR="00EA40EB">
        <w:rPr>
          <w:rFonts w:ascii="Arial Narrow" w:hAnsi="Arial Narrow" w:cs="Mangal"/>
          <w:sz w:val="24"/>
          <w:szCs w:val="24"/>
        </w:rPr>
        <w:t>s</w:t>
      </w:r>
      <w:r w:rsidRPr="00883885">
        <w:rPr>
          <w:rFonts w:ascii="Arial Narrow" w:hAnsi="Arial Narrow" w:cs="Mangal"/>
          <w:sz w:val="24"/>
          <w:szCs w:val="24"/>
        </w:rPr>
        <w:t xml:space="preserve"> for viewing </w:t>
      </w:r>
      <w:r>
        <w:rPr>
          <w:rFonts w:ascii="Arial Narrow" w:hAnsi="Arial Narrow" w:cs="Mangal"/>
          <w:sz w:val="24"/>
          <w:szCs w:val="24"/>
        </w:rPr>
        <w:t xml:space="preserve">online </w:t>
      </w:r>
      <w:r w:rsidR="00EA40EB">
        <w:rPr>
          <w:rFonts w:ascii="Arial Narrow" w:hAnsi="Arial Narrow" w:cs="Mangal"/>
          <w:sz w:val="24"/>
          <w:szCs w:val="24"/>
        </w:rPr>
        <w:t xml:space="preserve">work </w:t>
      </w:r>
      <w:r>
        <w:rPr>
          <w:rFonts w:ascii="Arial Narrow" w:hAnsi="Arial Narrow" w:cs="Mangal"/>
          <w:sz w:val="24"/>
          <w:szCs w:val="24"/>
        </w:rPr>
        <w:t>example</w:t>
      </w:r>
      <w:r w:rsidR="00EA40EB">
        <w:rPr>
          <w:rFonts w:ascii="Arial Narrow" w:hAnsi="Arial Narrow" w:cs="Mangal"/>
          <w:sz w:val="24"/>
          <w:szCs w:val="24"/>
        </w:rPr>
        <w:t>s</w:t>
      </w:r>
      <w:r>
        <w:rPr>
          <w:rFonts w:ascii="Arial Narrow" w:hAnsi="Arial Narrow" w:cs="Mangal"/>
          <w:sz w:val="24"/>
          <w:szCs w:val="24"/>
        </w:rPr>
        <w:t xml:space="preserve"> or </w:t>
      </w:r>
      <w:r w:rsidRPr="00883885">
        <w:rPr>
          <w:rFonts w:ascii="Arial Narrow" w:hAnsi="Arial Narrow" w:cs="Mangal"/>
          <w:sz w:val="24"/>
          <w:szCs w:val="24"/>
        </w:rPr>
        <w:t>video</w:t>
      </w:r>
      <w:r w:rsidR="00EA40EB">
        <w:rPr>
          <w:rFonts w:ascii="Arial Narrow" w:hAnsi="Arial Narrow" w:cs="Mangal"/>
          <w:sz w:val="24"/>
          <w:szCs w:val="24"/>
        </w:rPr>
        <w:t>s must work properly and not be password protected</w:t>
      </w:r>
      <w:r w:rsidRPr="00883885">
        <w:rPr>
          <w:rFonts w:ascii="Arial Narrow" w:hAnsi="Arial Narrow" w:cs="Mangal"/>
          <w:sz w:val="24"/>
          <w:szCs w:val="24"/>
        </w:rPr>
        <w:t xml:space="preserve">. If the judges cannot access </w:t>
      </w:r>
      <w:r w:rsidR="00EA40EB">
        <w:rPr>
          <w:rFonts w:ascii="Arial Narrow" w:hAnsi="Arial Narrow" w:cs="Mangal"/>
          <w:sz w:val="24"/>
          <w:szCs w:val="24"/>
        </w:rPr>
        <w:t>a</w:t>
      </w:r>
      <w:r w:rsidRPr="00883885">
        <w:rPr>
          <w:rFonts w:ascii="Arial Narrow" w:hAnsi="Arial Narrow" w:cs="Mangal"/>
          <w:sz w:val="24"/>
          <w:szCs w:val="24"/>
        </w:rPr>
        <w:t xml:space="preserve"> link, your work</w:t>
      </w:r>
      <w:r w:rsidR="00EA40EB">
        <w:rPr>
          <w:rFonts w:ascii="Arial Narrow" w:hAnsi="Arial Narrow" w:cs="Mangal"/>
          <w:sz w:val="24"/>
          <w:szCs w:val="24"/>
        </w:rPr>
        <w:t xml:space="preserve"> cannot be evaluated</w:t>
      </w:r>
      <w:r w:rsidRPr="00883885">
        <w:rPr>
          <w:rFonts w:ascii="Arial Narrow" w:hAnsi="Arial Narrow" w:cs="Mangal"/>
          <w:sz w:val="24"/>
          <w:szCs w:val="24"/>
        </w:rPr>
        <w:t xml:space="preserve"> and your entry will be disqualified.</w:t>
      </w:r>
    </w:p>
    <w:p w:rsidR="00C1366A" w:rsidRDefault="00C1366A" w:rsidP="00C1366A">
      <w:pPr>
        <w:spacing w:after="0" w:line="240" w:lineRule="auto"/>
        <w:rPr>
          <w:rFonts w:ascii="Arial Narrow" w:hAnsi="Arial Narrow" w:cs="Mangal"/>
          <w:b/>
          <w:sz w:val="24"/>
          <w:szCs w:val="24"/>
        </w:rPr>
      </w:pPr>
    </w:p>
    <w:p w:rsidR="00C1366A" w:rsidRDefault="00C1366A" w:rsidP="00C1366A">
      <w:pPr>
        <w:spacing w:after="0" w:line="240" w:lineRule="auto"/>
        <w:rPr>
          <w:rFonts w:ascii="Arial Narrow" w:hAnsi="Arial Narrow" w:cs="Mangal"/>
          <w:b/>
          <w:sz w:val="24"/>
          <w:szCs w:val="24"/>
        </w:rPr>
      </w:pPr>
      <w:r>
        <w:rPr>
          <w:rFonts w:ascii="Arial Narrow" w:hAnsi="Arial Narrow" w:cs="Mangal"/>
          <w:b/>
          <w:sz w:val="24"/>
          <w:szCs w:val="24"/>
        </w:rPr>
        <w:t>E</w:t>
      </w:r>
      <w:r w:rsidR="002E398B">
        <w:rPr>
          <w:rFonts w:ascii="Arial Narrow" w:hAnsi="Arial Narrow" w:cs="Mangal"/>
          <w:b/>
          <w:sz w:val="24"/>
          <w:szCs w:val="24"/>
        </w:rPr>
        <w:t xml:space="preserve">ntries </w:t>
      </w:r>
      <w:r w:rsidR="007C1489">
        <w:rPr>
          <w:rFonts w:ascii="Arial Narrow" w:hAnsi="Arial Narrow" w:cs="Mangal"/>
          <w:b/>
          <w:sz w:val="24"/>
          <w:szCs w:val="24"/>
        </w:rPr>
        <w:t>MUST</w:t>
      </w:r>
      <w:r>
        <w:rPr>
          <w:rFonts w:ascii="Arial Narrow" w:hAnsi="Arial Narrow" w:cs="Mangal"/>
          <w:b/>
          <w:sz w:val="24"/>
          <w:szCs w:val="24"/>
        </w:rPr>
        <w:t xml:space="preserve"> I</w:t>
      </w:r>
      <w:r w:rsidR="002E398B">
        <w:rPr>
          <w:rFonts w:ascii="Arial Narrow" w:hAnsi="Arial Narrow" w:cs="Mangal"/>
          <w:b/>
          <w:sz w:val="24"/>
          <w:szCs w:val="24"/>
        </w:rPr>
        <w:t>nclude:</w:t>
      </w:r>
    </w:p>
    <w:p w:rsidR="00527F9C" w:rsidRPr="00CC6461" w:rsidRDefault="00527F9C" w:rsidP="00527F9C">
      <w:pPr>
        <w:pStyle w:val="LightGrid-Accent3"/>
        <w:numPr>
          <w:ilvl w:val="0"/>
          <w:numId w:val="11"/>
        </w:numPr>
        <w:spacing w:after="0" w:line="240" w:lineRule="auto"/>
        <w:rPr>
          <w:rFonts w:ascii="Arial Narrow" w:hAnsi="Arial Narrow" w:cs="Mangal"/>
          <w:sz w:val="24"/>
          <w:szCs w:val="24"/>
        </w:rPr>
      </w:pPr>
      <w:r w:rsidRPr="00CC6461">
        <w:rPr>
          <w:rFonts w:ascii="Arial Narrow" w:hAnsi="Arial Narrow" w:cs="Mangal"/>
          <w:b/>
          <w:sz w:val="24"/>
          <w:szCs w:val="24"/>
        </w:rPr>
        <w:t>Research</w:t>
      </w:r>
      <w:r>
        <w:rPr>
          <w:rFonts w:ascii="Arial Narrow" w:hAnsi="Arial Narrow" w:cs="Mangal"/>
          <w:b/>
          <w:sz w:val="24"/>
          <w:szCs w:val="24"/>
        </w:rPr>
        <w:t>/P</w:t>
      </w:r>
      <w:r w:rsidRPr="00CC6461">
        <w:rPr>
          <w:rFonts w:ascii="Arial Narrow" w:hAnsi="Arial Narrow" w:cs="Mangal"/>
          <w:b/>
          <w:sz w:val="24"/>
          <w:szCs w:val="24"/>
        </w:rPr>
        <w:t>lanning:</w:t>
      </w:r>
      <w:r w:rsidRPr="00CC6461">
        <w:rPr>
          <w:rFonts w:ascii="Arial Narrow" w:hAnsi="Arial Narrow" w:cs="Mangal"/>
          <w:sz w:val="24"/>
          <w:szCs w:val="24"/>
        </w:rPr>
        <w:t xml:space="preserve"> Summarize the primary and secondary research used to identify the problem or opportunity.</w:t>
      </w:r>
    </w:p>
    <w:p w:rsidR="007322BD" w:rsidRPr="00530E1F" w:rsidRDefault="007322BD" w:rsidP="00C1366A">
      <w:pPr>
        <w:pStyle w:val="LightGrid-Accent3"/>
        <w:numPr>
          <w:ilvl w:val="0"/>
          <w:numId w:val="11"/>
        </w:numPr>
        <w:spacing w:after="0" w:line="240" w:lineRule="auto"/>
        <w:rPr>
          <w:rFonts w:ascii="Arial Narrow" w:hAnsi="Arial Narrow" w:cs="Mangal"/>
          <w:sz w:val="24"/>
          <w:szCs w:val="24"/>
        </w:rPr>
      </w:pPr>
      <w:r>
        <w:rPr>
          <w:rFonts w:ascii="Arial Narrow" w:hAnsi="Arial Narrow" w:cs="Mangal"/>
          <w:b/>
          <w:sz w:val="24"/>
          <w:szCs w:val="24"/>
        </w:rPr>
        <w:t xml:space="preserve">Goal: </w:t>
      </w:r>
      <w:r>
        <w:rPr>
          <w:rFonts w:ascii="Arial Narrow" w:hAnsi="Arial Narrow" w:cs="Mangal"/>
          <w:sz w:val="24"/>
          <w:szCs w:val="24"/>
        </w:rPr>
        <w:t xml:space="preserve">Describe the entry’s overall purpose, goal and/or intended result.  </w:t>
      </w:r>
    </w:p>
    <w:p w:rsidR="00C1366A" w:rsidRPr="00CC6461" w:rsidRDefault="00C1366A" w:rsidP="00C1366A">
      <w:pPr>
        <w:pStyle w:val="LightGrid-Accent3"/>
        <w:numPr>
          <w:ilvl w:val="0"/>
          <w:numId w:val="11"/>
        </w:numPr>
        <w:spacing w:after="0" w:line="240" w:lineRule="auto"/>
        <w:rPr>
          <w:rFonts w:ascii="Arial Narrow" w:hAnsi="Arial Narrow" w:cs="Mangal"/>
          <w:sz w:val="24"/>
          <w:szCs w:val="24"/>
        </w:rPr>
      </w:pPr>
      <w:r w:rsidRPr="00CC6461">
        <w:rPr>
          <w:rFonts w:ascii="Arial Narrow" w:hAnsi="Arial Narrow" w:cs="Mangal"/>
          <w:b/>
          <w:sz w:val="24"/>
          <w:szCs w:val="24"/>
        </w:rPr>
        <w:t>Objective:</w:t>
      </w:r>
      <w:r w:rsidRPr="00CC6461">
        <w:rPr>
          <w:rFonts w:ascii="Arial Narrow" w:hAnsi="Arial Narrow" w:cs="Mangal"/>
          <w:sz w:val="24"/>
          <w:szCs w:val="24"/>
        </w:rPr>
        <w:t xml:space="preserve"> </w:t>
      </w:r>
      <w:r w:rsidR="007322BD">
        <w:rPr>
          <w:rFonts w:ascii="Arial Narrow" w:hAnsi="Arial Narrow" w:cs="Mangal"/>
          <w:sz w:val="24"/>
          <w:szCs w:val="24"/>
        </w:rPr>
        <w:t>I</w:t>
      </w:r>
      <w:r w:rsidRPr="00CC6461">
        <w:rPr>
          <w:rFonts w:ascii="Arial Narrow" w:hAnsi="Arial Narrow" w:cs="Mangal"/>
          <w:sz w:val="24"/>
          <w:szCs w:val="24"/>
        </w:rPr>
        <w:t>dentif</w:t>
      </w:r>
      <w:r w:rsidR="007322BD">
        <w:rPr>
          <w:rFonts w:ascii="Arial Narrow" w:hAnsi="Arial Narrow" w:cs="Mangal"/>
          <w:sz w:val="24"/>
          <w:szCs w:val="24"/>
        </w:rPr>
        <w:t>y</w:t>
      </w:r>
      <w:r w:rsidRPr="00CC6461">
        <w:rPr>
          <w:rFonts w:ascii="Arial Narrow" w:hAnsi="Arial Narrow" w:cs="Mangal"/>
          <w:sz w:val="24"/>
          <w:szCs w:val="24"/>
        </w:rPr>
        <w:t xml:space="preserve"> the target audience</w:t>
      </w:r>
      <w:r w:rsidR="007322BD">
        <w:rPr>
          <w:rFonts w:ascii="Arial Narrow" w:hAnsi="Arial Narrow" w:cs="Mangal"/>
          <w:sz w:val="24"/>
          <w:szCs w:val="24"/>
        </w:rPr>
        <w:t>(s),</w:t>
      </w:r>
      <w:r w:rsidR="008930EB">
        <w:rPr>
          <w:rFonts w:ascii="Arial Narrow" w:hAnsi="Arial Narrow" w:cs="Mangal"/>
          <w:sz w:val="24"/>
          <w:szCs w:val="24"/>
        </w:rPr>
        <w:t xml:space="preserve"> </w:t>
      </w:r>
      <w:r w:rsidR="00527F9C">
        <w:rPr>
          <w:rFonts w:ascii="Arial Narrow" w:hAnsi="Arial Narrow" w:cs="Mangal"/>
          <w:sz w:val="24"/>
          <w:szCs w:val="24"/>
        </w:rPr>
        <w:t>measurable</w:t>
      </w:r>
      <w:r w:rsidR="007322BD">
        <w:rPr>
          <w:rFonts w:ascii="Arial Narrow" w:hAnsi="Arial Narrow" w:cs="Mangal"/>
          <w:sz w:val="24"/>
          <w:szCs w:val="24"/>
        </w:rPr>
        <w:t xml:space="preserve"> result(s) </w:t>
      </w:r>
      <w:r w:rsidR="008930EB">
        <w:rPr>
          <w:rFonts w:ascii="Arial Narrow" w:hAnsi="Arial Narrow" w:cs="Mangal"/>
          <w:sz w:val="24"/>
          <w:szCs w:val="24"/>
        </w:rPr>
        <w:t xml:space="preserve">and </w:t>
      </w:r>
      <w:r w:rsidR="007322BD">
        <w:rPr>
          <w:rFonts w:ascii="Arial Narrow" w:hAnsi="Arial Narrow" w:cs="Mangal"/>
          <w:sz w:val="24"/>
          <w:szCs w:val="24"/>
        </w:rPr>
        <w:t xml:space="preserve">give </w:t>
      </w:r>
      <w:r w:rsidR="008930EB">
        <w:rPr>
          <w:rFonts w:ascii="Arial Narrow" w:hAnsi="Arial Narrow" w:cs="Mangal"/>
          <w:sz w:val="24"/>
          <w:szCs w:val="24"/>
        </w:rPr>
        <w:t>specific time period</w:t>
      </w:r>
      <w:r w:rsidRPr="00CC6461">
        <w:rPr>
          <w:rFonts w:ascii="Arial Narrow" w:hAnsi="Arial Narrow" w:cs="Mangal"/>
          <w:sz w:val="24"/>
          <w:szCs w:val="24"/>
        </w:rPr>
        <w:t>.</w:t>
      </w:r>
    </w:p>
    <w:p w:rsidR="00C1366A" w:rsidRPr="00CC6461" w:rsidRDefault="00C1366A" w:rsidP="00C1366A">
      <w:pPr>
        <w:pStyle w:val="LightGrid-Accent3"/>
        <w:numPr>
          <w:ilvl w:val="0"/>
          <w:numId w:val="11"/>
        </w:numPr>
        <w:spacing w:after="0" w:line="240" w:lineRule="auto"/>
        <w:rPr>
          <w:rFonts w:ascii="Arial Narrow" w:hAnsi="Arial Narrow" w:cs="Mangal"/>
          <w:sz w:val="24"/>
          <w:szCs w:val="24"/>
        </w:rPr>
      </w:pPr>
      <w:r w:rsidRPr="00CC6461">
        <w:rPr>
          <w:rFonts w:ascii="Arial Narrow" w:hAnsi="Arial Narrow" w:cs="Mangal"/>
          <w:b/>
          <w:sz w:val="24"/>
          <w:szCs w:val="24"/>
        </w:rPr>
        <w:t xml:space="preserve">Outline the </w:t>
      </w:r>
      <w:r w:rsidR="007322BD">
        <w:rPr>
          <w:rFonts w:ascii="Arial Narrow" w:hAnsi="Arial Narrow" w:cs="Mangal"/>
          <w:b/>
          <w:sz w:val="24"/>
          <w:szCs w:val="24"/>
        </w:rPr>
        <w:t>P</w:t>
      </w:r>
      <w:r w:rsidR="007322BD" w:rsidRPr="00CC6461">
        <w:rPr>
          <w:rFonts w:ascii="Arial Narrow" w:hAnsi="Arial Narrow" w:cs="Mangal"/>
          <w:b/>
          <w:sz w:val="24"/>
          <w:szCs w:val="24"/>
        </w:rPr>
        <w:t>lan</w:t>
      </w:r>
      <w:r w:rsidRPr="00CC6461">
        <w:rPr>
          <w:rFonts w:ascii="Arial Narrow" w:hAnsi="Arial Narrow" w:cs="Mangal"/>
          <w:b/>
          <w:sz w:val="24"/>
          <w:szCs w:val="24"/>
        </w:rPr>
        <w:t>:</w:t>
      </w:r>
      <w:r w:rsidRPr="00CC6461">
        <w:rPr>
          <w:rFonts w:ascii="Arial Narrow" w:hAnsi="Arial Narrow" w:cs="Mangal"/>
          <w:sz w:val="24"/>
          <w:szCs w:val="24"/>
        </w:rPr>
        <w:t xml:space="preserve"> Describe the </w:t>
      </w:r>
      <w:r w:rsidR="00527F9C">
        <w:rPr>
          <w:rFonts w:ascii="Arial Narrow" w:hAnsi="Arial Narrow" w:cs="Mangal"/>
          <w:sz w:val="24"/>
          <w:szCs w:val="24"/>
        </w:rPr>
        <w:t xml:space="preserve">strategies, tactics and </w:t>
      </w:r>
      <w:r w:rsidRPr="00CC6461">
        <w:rPr>
          <w:rFonts w:ascii="Arial Narrow" w:hAnsi="Arial Narrow" w:cs="Mangal"/>
          <w:sz w:val="24"/>
          <w:szCs w:val="24"/>
        </w:rPr>
        <w:t>budget and its applicat</w:t>
      </w:r>
      <w:r>
        <w:rPr>
          <w:rFonts w:ascii="Arial Narrow" w:hAnsi="Arial Narrow" w:cs="Mangal"/>
          <w:sz w:val="24"/>
          <w:szCs w:val="24"/>
        </w:rPr>
        <w:t xml:space="preserve">ion to the program or project. </w:t>
      </w:r>
      <w:r w:rsidRPr="00CC6461">
        <w:rPr>
          <w:rFonts w:ascii="Arial Narrow" w:hAnsi="Arial Narrow" w:cs="Mangal"/>
          <w:sz w:val="24"/>
          <w:szCs w:val="24"/>
        </w:rPr>
        <w:t>Entries are not judged on budget size, but on the best</w:t>
      </w:r>
      <w:r>
        <w:rPr>
          <w:rFonts w:ascii="Arial Narrow" w:hAnsi="Arial Narrow" w:cs="Mangal"/>
          <w:sz w:val="24"/>
          <w:szCs w:val="24"/>
        </w:rPr>
        <w:t xml:space="preserve"> use of the available budget.</w:t>
      </w:r>
    </w:p>
    <w:p w:rsidR="00C1366A" w:rsidRPr="00CC6461" w:rsidRDefault="00527F9C" w:rsidP="00C1366A">
      <w:pPr>
        <w:pStyle w:val="LightGrid-Accent3"/>
        <w:numPr>
          <w:ilvl w:val="0"/>
          <w:numId w:val="11"/>
        </w:numPr>
        <w:spacing w:after="0" w:line="240" w:lineRule="auto"/>
        <w:rPr>
          <w:rFonts w:ascii="Arial Narrow" w:hAnsi="Arial Narrow" w:cs="Mangal"/>
          <w:sz w:val="24"/>
          <w:szCs w:val="24"/>
        </w:rPr>
      </w:pPr>
      <w:r>
        <w:rPr>
          <w:rFonts w:ascii="Arial Narrow" w:hAnsi="Arial Narrow" w:cs="Mangal"/>
          <w:b/>
          <w:sz w:val="24"/>
          <w:szCs w:val="24"/>
        </w:rPr>
        <w:t>Action/</w:t>
      </w:r>
      <w:r w:rsidR="00C1366A" w:rsidRPr="00CC6461">
        <w:rPr>
          <w:rFonts w:ascii="Arial Narrow" w:hAnsi="Arial Narrow" w:cs="Mangal"/>
          <w:b/>
          <w:sz w:val="24"/>
          <w:szCs w:val="24"/>
        </w:rPr>
        <w:t>Execution:</w:t>
      </w:r>
      <w:r w:rsidR="00C1366A" w:rsidRPr="00CC6461">
        <w:rPr>
          <w:rFonts w:ascii="Arial Narrow" w:hAnsi="Arial Narrow" w:cs="Mangal"/>
          <w:sz w:val="24"/>
          <w:szCs w:val="24"/>
        </w:rPr>
        <w:t xml:space="preserve"> For complete programs, describe the elements or components, the techniques used, and the strategies or tactics undertaken. For individual projects or tactics, describe how the project was executed, how it meets the objectives and how it addresses the audience(s).</w:t>
      </w:r>
    </w:p>
    <w:p w:rsidR="00C1366A" w:rsidRPr="00CC6461" w:rsidRDefault="00C1366A" w:rsidP="00C1366A">
      <w:pPr>
        <w:pStyle w:val="LightGrid-Accent3"/>
        <w:numPr>
          <w:ilvl w:val="0"/>
          <w:numId w:val="11"/>
        </w:numPr>
        <w:spacing w:after="0" w:line="240" w:lineRule="auto"/>
        <w:rPr>
          <w:rFonts w:ascii="Arial Narrow" w:hAnsi="Arial Narrow" w:cs="Mangal"/>
          <w:sz w:val="24"/>
          <w:szCs w:val="24"/>
        </w:rPr>
      </w:pPr>
      <w:r w:rsidRPr="00CC6461">
        <w:rPr>
          <w:rFonts w:ascii="Arial Narrow" w:hAnsi="Arial Narrow" w:cs="Mangal"/>
          <w:b/>
          <w:sz w:val="24"/>
          <w:szCs w:val="24"/>
        </w:rPr>
        <w:t>Evaluation/</w:t>
      </w:r>
      <w:r>
        <w:rPr>
          <w:rFonts w:ascii="Arial Narrow" w:hAnsi="Arial Narrow" w:cs="Mangal"/>
          <w:b/>
          <w:sz w:val="24"/>
          <w:szCs w:val="24"/>
        </w:rPr>
        <w:t>R</w:t>
      </w:r>
      <w:r w:rsidRPr="00CC6461">
        <w:rPr>
          <w:rFonts w:ascii="Arial Narrow" w:hAnsi="Arial Narrow" w:cs="Mangal"/>
          <w:b/>
          <w:sz w:val="24"/>
          <w:szCs w:val="24"/>
        </w:rPr>
        <w:t>esults:</w:t>
      </w:r>
      <w:r w:rsidRPr="00CC6461">
        <w:rPr>
          <w:rFonts w:ascii="Arial Narrow" w:hAnsi="Arial Narrow" w:cs="Mangal"/>
          <w:sz w:val="24"/>
          <w:szCs w:val="24"/>
        </w:rPr>
        <w:t xml:space="preserve"> Demonstrate how the program met or exceeded its original measurement methods when available and appropriate to the entry. Media impression figures are not recommended as the sole quantitative measurement.</w:t>
      </w:r>
    </w:p>
    <w:p w:rsidR="00C1366A" w:rsidRDefault="00C1366A" w:rsidP="00C1366A">
      <w:pPr>
        <w:spacing w:after="0" w:line="240" w:lineRule="auto"/>
        <w:rPr>
          <w:rFonts w:ascii="Arial Narrow" w:hAnsi="Arial Narrow" w:cs="Mangal"/>
          <w:b/>
          <w:sz w:val="24"/>
          <w:szCs w:val="24"/>
        </w:rPr>
      </w:pPr>
    </w:p>
    <w:p w:rsidR="00C1366A" w:rsidRPr="00883885" w:rsidRDefault="00C1366A" w:rsidP="00C1366A">
      <w:pPr>
        <w:spacing w:after="0" w:line="240" w:lineRule="auto"/>
        <w:rPr>
          <w:rFonts w:ascii="Arial Narrow" w:hAnsi="Arial Narrow" w:cs="Mangal"/>
          <w:b/>
          <w:sz w:val="24"/>
          <w:szCs w:val="24"/>
        </w:rPr>
      </w:pPr>
      <w:r w:rsidRPr="00883885">
        <w:rPr>
          <w:rFonts w:ascii="Arial Narrow" w:hAnsi="Arial Narrow" w:cs="Mangal"/>
          <w:b/>
          <w:sz w:val="24"/>
          <w:szCs w:val="24"/>
        </w:rPr>
        <w:t>J</w:t>
      </w:r>
      <w:r w:rsidR="004D2665">
        <w:rPr>
          <w:rFonts w:ascii="Arial Narrow" w:hAnsi="Arial Narrow" w:cs="Mangal"/>
          <w:b/>
          <w:sz w:val="24"/>
          <w:szCs w:val="24"/>
        </w:rPr>
        <w:t>udging</w:t>
      </w:r>
      <w:r w:rsidRPr="00883885">
        <w:rPr>
          <w:rFonts w:ascii="Arial Narrow" w:hAnsi="Arial Narrow" w:cs="Mangal"/>
          <w:b/>
          <w:sz w:val="24"/>
          <w:szCs w:val="24"/>
        </w:rPr>
        <w:t xml:space="preserve"> C</w:t>
      </w:r>
      <w:r w:rsidR="004D2665">
        <w:rPr>
          <w:rFonts w:ascii="Arial Narrow" w:hAnsi="Arial Narrow" w:cs="Mangal"/>
          <w:b/>
          <w:sz w:val="24"/>
          <w:szCs w:val="24"/>
        </w:rPr>
        <w:t>riteria</w:t>
      </w:r>
    </w:p>
    <w:p w:rsidR="00C1366A" w:rsidRDefault="00C1366A" w:rsidP="00C1366A">
      <w:pPr>
        <w:spacing w:after="0" w:line="240" w:lineRule="auto"/>
        <w:rPr>
          <w:rFonts w:ascii="Arial Narrow" w:hAnsi="Arial Narrow" w:cs="Mangal"/>
          <w:sz w:val="24"/>
          <w:szCs w:val="24"/>
        </w:rPr>
      </w:pPr>
      <w:r w:rsidRPr="00883885">
        <w:rPr>
          <w:rFonts w:ascii="Arial Narrow" w:hAnsi="Arial Narrow" w:cs="Mangal"/>
          <w:sz w:val="24"/>
          <w:szCs w:val="24"/>
        </w:rPr>
        <w:t>Each entry will be evaluated using the criteria that are the prime tenets of public relations: research, analysis and planning, commu</w:t>
      </w:r>
      <w:r>
        <w:rPr>
          <w:rFonts w:ascii="Arial Narrow" w:hAnsi="Arial Narrow" w:cs="Mangal"/>
          <w:sz w:val="24"/>
          <w:szCs w:val="24"/>
        </w:rPr>
        <w:t>nication action, implementation</w:t>
      </w:r>
      <w:r w:rsidRPr="00883885">
        <w:rPr>
          <w:rFonts w:ascii="Arial Narrow" w:hAnsi="Arial Narrow" w:cs="Mangal"/>
          <w:sz w:val="24"/>
          <w:szCs w:val="24"/>
        </w:rPr>
        <w:t xml:space="preserve"> and evaluation.</w:t>
      </w:r>
    </w:p>
    <w:p w:rsidR="00C1366A" w:rsidRPr="00883885" w:rsidRDefault="00C1366A" w:rsidP="00C1366A">
      <w:pPr>
        <w:spacing w:after="0" w:line="240" w:lineRule="auto"/>
        <w:rPr>
          <w:rFonts w:ascii="Arial Narrow" w:hAnsi="Arial Narrow" w:cs="Mangal"/>
          <w:sz w:val="24"/>
          <w:szCs w:val="24"/>
        </w:rPr>
      </w:pPr>
    </w:p>
    <w:p w:rsidR="00527F9C" w:rsidRPr="00CC6461" w:rsidRDefault="00527F9C" w:rsidP="00527F9C">
      <w:pPr>
        <w:pStyle w:val="LightGrid-Accent3"/>
        <w:numPr>
          <w:ilvl w:val="0"/>
          <w:numId w:val="10"/>
        </w:numPr>
        <w:spacing w:after="0" w:line="240" w:lineRule="auto"/>
        <w:rPr>
          <w:rFonts w:ascii="Arial Narrow" w:hAnsi="Arial Narrow" w:cs="Mangal"/>
          <w:sz w:val="24"/>
          <w:szCs w:val="24"/>
        </w:rPr>
      </w:pPr>
      <w:r w:rsidRPr="00CC6461">
        <w:rPr>
          <w:rFonts w:ascii="Arial Narrow" w:hAnsi="Arial Narrow" w:cs="Mangal"/>
          <w:b/>
          <w:sz w:val="24"/>
          <w:szCs w:val="24"/>
        </w:rPr>
        <w:t>Research:</w:t>
      </w:r>
      <w:r w:rsidRPr="00CC6461">
        <w:rPr>
          <w:rFonts w:ascii="Arial Narrow" w:hAnsi="Arial Narrow" w:cs="Mangal"/>
          <w:sz w:val="24"/>
          <w:szCs w:val="24"/>
        </w:rPr>
        <w:t xml:space="preserve"> Thorough advance research or analysis, including determination of issues and needs.</w:t>
      </w:r>
    </w:p>
    <w:p w:rsidR="00C1366A" w:rsidRPr="00CC6461" w:rsidRDefault="00C1366A" w:rsidP="00C1366A">
      <w:pPr>
        <w:pStyle w:val="LightGrid-Accent3"/>
        <w:numPr>
          <w:ilvl w:val="0"/>
          <w:numId w:val="10"/>
        </w:numPr>
        <w:spacing w:after="0" w:line="240" w:lineRule="auto"/>
        <w:rPr>
          <w:rFonts w:ascii="Arial Narrow" w:hAnsi="Arial Narrow" w:cs="Mangal"/>
          <w:sz w:val="24"/>
          <w:szCs w:val="24"/>
        </w:rPr>
      </w:pPr>
      <w:r w:rsidRPr="00CC6461">
        <w:rPr>
          <w:rFonts w:ascii="Arial Narrow" w:hAnsi="Arial Narrow" w:cs="Mangal"/>
          <w:b/>
          <w:sz w:val="24"/>
          <w:szCs w:val="24"/>
        </w:rPr>
        <w:t>Objectives:</w:t>
      </w:r>
      <w:r w:rsidRPr="00CC6461">
        <w:rPr>
          <w:rFonts w:ascii="Arial Narrow" w:hAnsi="Arial Narrow" w:cs="Mangal"/>
          <w:sz w:val="24"/>
          <w:szCs w:val="24"/>
        </w:rPr>
        <w:t xml:space="preserve"> Purpose</w:t>
      </w:r>
      <w:r w:rsidR="008930EB">
        <w:rPr>
          <w:rFonts w:ascii="Arial Narrow" w:hAnsi="Arial Narrow" w:cs="Mangal"/>
          <w:sz w:val="24"/>
          <w:szCs w:val="24"/>
        </w:rPr>
        <w:t>, time period</w:t>
      </w:r>
      <w:r w:rsidRPr="00CC6461">
        <w:rPr>
          <w:rFonts w:ascii="Arial Narrow" w:hAnsi="Arial Narrow" w:cs="Mangal"/>
          <w:sz w:val="24"/>
          <w:szCs w:val="24"/>
        </w:rPr>
        <w:t xml:space="preserve"> and </w:t>
      </w:r>
      <w:r w:rsidR="008930EB">
        <w:rPr>
          <w:rFonts w:ascii="Arial Narrow" w:hAnsi="Arial Narrow" w:cs="Mangal"/>
          <w:sz w:val="24"/>
          <w:szCs w:val="24"/>
        </w:rPr>
        <w:t>intended result (goal)</w:t>
      </w:r>
      <w:r w:rsidR="008930EB" w:rsidRPr="00CC6461">
        <w:rPr>
          <w:rFonts w:ascii="Arial Narrow" w:hAnsi="Arial Narrow" w:cs="Mangal"/>
          <w:sz w:val="24"/>
          <w:szCs w:val="24"/>
        </w:rPr>
        <w:t xml:space="preserve"> </w:t>
      </w:r>
      <w:r w:rsidRPr="00CC6461">
        <w:rPr>
          <w:rFonts w:ascii="Arial Narrow" w:hAnsi="Arial Narrow" w:cs="Mangal"/>
          <w:sz w:val="24"/>
          <w:szCs w:val="24"/>
        </w:rPr>
        <w:t>clearly stated. Target audience(s) clearly defined.</w:t>
      </w:r>
    </w:p>
    <w:p w:rsidR="00C1366A" w:rsidRPr="00CC6461" w:rsidRDefault="00C1366A" w:rsidP="00C1366A">
      <w:pPr>
        <w:pStyle w:val="LightGrid-Accent3"/>
        <w:numPr>
          <w:ilvl w:val="0"/>
          <w:numId w:val="10"/>
        </w:numPr>
        <w:spacing w:after="0" w:line="240" w:lineRule="auto"/>
        <w:rPr>
          <w:rFonts w:ascii="Arial Narrow" w:hAnsi="Arial Narrow" w:cs="Mangal"/>
          <w:sz w:val="24"/>
          <w:szCs w:val="24"/>
        </w:rPr>
      </w:pPr>
      <w:r w:rsidRPr="00CC6461">
        <w:rPr>
          <w:rFonts w:ascii="Arial Narrow" w:hAnsi="Arial Narrow" w:cs="Mangal"/>
          <w:b/>
          <w:sz w:val="24"/>
          <w:szCs w:val="24"/>
        </w:rPr>
        <w:t>Planning:</w:t>
      </w:r>
      <w:r w:rsidRPr="00CC6461">
        <w:rPr>
          <w:rFonts w:ascii="Arial Narrow" w:hAnsi="Arial Narrow" w:cs="Mangal"/>
          <w:sz w:val="24"/>
          <w:szCs w:val="24"/>
        </w:rPr>
        <w:t xml:space="preserve"> Complete and comprehensive planning. Appropriate use of available budget.</w:t>
      </w:r>
    </w:p>
    <w:p w:rsidR="00C1366A" w:rsidRPr="00CC6461" w:rsidRDefault="00C1366A" w:rsidP="00C1366A">
      <w:pPr>
        <w:pStyle w:val="LightGrid-Accent3"/>
        <w:numPr>
          <w:ilvl w:val="0"/>
          <w:numId w:val="10"/>
        </w:numPr>
        <w:spacing w:after="0" w:line="240" w:lineRule="auto"/>
        <w:rPr>
          <w:rFonts w:ascii="Arial Narrow" w:hAnsi="Arial Narrow" w:cs="Mangal"/>
          <w:sz w:val="24"/>
          <w:szCs w:val="24"/>
        </w:rPr>
      </w:pPr>
      <w:r w:rsidRPr="00CC6461">
        <w:rPr>
          <w:rFonts w:ascii="Arial Narrow" w:hAnsi="Arial Narrow" w:cs="Mangal"/>
          <w:b/>
          <w:sz w:val="24"/>
          <w:szCs w:val="24"/>
        </w:rPr>
        <w:t>Creativity:</w:t>
      </w:r>
      <w:r w:rsidRPr="00CC6461">
        <w:rPr>
          <w:rFonts w:ascii="Arial Narrow" w:hAnsi="Arial Narrow" w:cs="Mangal"/>
          <w:sz w:val="24"/>
          <w:szCs w:val="24"/>
        </w:rPr>
        <w:t xml:space="preserve"> Creative approach</w:t>
      </w:r>
      <w:r>
        <w:rPr>
          <w:rFonts w:ascii="Arial Narrow" w:hAnsi="Arial Narrow" w:cs="Mangal"/>
          <w:sz w:val="24"/>
          <w:szCs w:val="24"/>
        </w:rPr>
        <w:t xml:space="preserve"> </w:t>
      </w:r>
      <w:r w:rsidRPr="00CC6461">
        <w:rPr>
          <w:rFonts w:ascii="Arial Narrow" w:hAnsi="Arial Narrow" w:cs="Mangal"/>
          <w:sz w:val="24"/>
          <w:szCs w:val="24"/>
        </w:rPr>
        <w:t>/</w:t>
      </w:r>
      <w:r>
        <w:rPr>
          <w:rFonts w:ascii="Arial Narrow" w:hAnsi="Arial Narrow" w:cs="Mangal"/>
          <w:sz w:val="24"/>
          <w:szCs w:val="24"/>
        </w:rPr>
        <w:t xml:space="preserve"> </w:t>
      </w:r>
      <w:r w:rsidRPr="00CC6461">
        <w:rPr>
          <w:rFonts w:ascii="Arial Narrow" w:hAnsi="Arial Narrow" w:cs="Mangal"/>
          <w:sz w:val="24"/>
          <w:szCs w:val="24"/>
        </w:rPr>
        <w:t>appropriateness of the communications methods and/or medium.</w:t>
      </w:r>
    </w:p>
    <w:p w:rsidR="00C1366A" w:rsidRPr="00CC6461" w:rsidRDefault="00C1366A" w:rsidP="00C1366A">
      <w:pPr>
        <w:pStyle w:val="LightGrid-Accent3"/>
        <w:numPr>
          <w:ilvl w:val="0"/>
          <w:numId w:val="10"/>
        </w:numPr>
        <w:spacing w:after="0" w:line="240" w:lineRule="auto"/>
        <w:rPr>
          <w:rFonts w:ascii="Arial Narrow" w:hAnsi="Arial Narrow" w:cs="Mangal"/>
          <w:sz w:val="24"/>
          <w:szCs w:val="24"/>
        </w:rPr>
      </w:pPr>
      <w:r w:rsidRPr="00CC6461">
        <w:rPr>
          <w:rFonts w:ascii="Arial Narrow" w:hAnsi="Arial Narrow" w:cs="Mangal"/>
          <w:b/>
          <w:sz w:val="24"/>
          <w:szCs w:val="24"/>
        </w:rPr>
        <w:t>Quality:</w:t>
      </w:r>
      <w:r w:rsidRPr="00CC6461">
        <w:rPr>
          <w:rFonts w:ascii="Arial Narrow" w:hAnsi="Arial Narrow" w:cs="Mangal"/>
          <w:sz w:val="24"/>
          <w:szCs w:val="24"/>
        </w:rPr>
        <w:t xml:space="preserve"> Overall im</w:t>
      </w:r>
      <w:r>
        <w:rPr>
          <w:rFonts w:ascii="Arial Narrow" w:hAnsi="Arial Narrow" w:cs="Mangal"/>
          <w:sz w:val="24"/>
          <w:szCs w:val="24"/>
        </w:rPr>
        <w:t>age and professional appearance</w:t>
      </w:r>
      <w:r w:rsidRPr="00CC6461">
        <w:rPr>
          <w:rFonts w:ascii="Arial Narrow" w:hAnsi="Arial Narrow" w:cs="Mangal"/>
          <w:sz w:val="24"/>
          <w:szCs w:val="24"/>
        </w:rPr>
        <w:t xml:space="preserve"> including design, photography, electronic production, paper selection, typography and audiovisual production. Quality of writing.</w:t>
      </w:r>
    </w:p>
    <w:p w:rsidR="00C1366A" w:rsidRPr="00CC6461" w:rsidRDefault="00C1366A" w:rsidP="00C1366A">
      <w:pPr>
        <w:pStyle w:val="LightGrid-Accent3"/>
        <w:numPr>
          <w:ilvl w:val="0"/>
          <w:numId w:val="10"/>
        </w:numPr>
        <w:spacing w:after="0" w:line="240" w:lineRule="auto"/>
        <w:rPr>
          <w:rFonts w:ascii="Arial Narrow" w:hAnsi="Arial Narrow" w:cs="Mangal"/>
          <w:sz w:val="24"/>
          <w:szCs w:val="24"/>
        </w:rPr>
      </w:pPr>
      <w:r w:rsidRPr="00CC6461">
        <w:rPr>
          <w:rFonts w:ascii="Arial Narrow" w:hAnsi="Arial Narrow" w:cs="Mangal"/>
          <w:b/>
          <w:sz w:val="24"/>
          <w:szCs w:val="24"/>
        </w:rPr>
        <w:t>Evaluation</w:t>
      </w:r>
      <w:r>
        <w:rPr>
          <w:rFonts w:ascii="Arial Narrow" w:hAnsi="Arial Narrow" w:cs="Mangal"/>
          <w:b/>
          <w:sz w:val="24"/>
          <w:szCs w:val="24"/>
        </w:rPr>
        <w:t xml:space="preserve"> </w:t>
      </w:r>
      <w:r w:rsidRPr="00CC6461">
        <w:rPr>
          <w:rFonts w:ascii="Arial Narrow" w:hAnsi="Arial Narrow" w:cs="Mangal"/>
          <w:b/>
          <w:sz w:val="24"/>
          <w:szCs w:val="24"/>
        </w:rPr>
        <w:t>/</w:t>
      </w:r>
      <w:r>
        <w:rPr>
          <w:rFonts w:ascii="Arial Narrow" w:hAnsi="Arial Narrow" w:cs="Mangal"/>
          <w:b/>
          <w:sz w:val="24"/>
          <w:szCs w:val="24"/>
        </w:rPr>
        <w:t xml:space="preserve"> R</w:t>
      </w:r>
      <w:r w:rsidRPr="00CC6461">
        <w:rPr>
          <w:rFonts w:ascii="Arial Narrow" w:hAnsi="Arial Narrow" w:cs="Mangal"/>
          <w:b/>
          <w:sz w:val="24"/>
          <w:szCs w:val="24"/>
        </w:rPr>
        <w:t>esults:</w:t>
      </w:r>
      <w:r w:rsidRPr="00CC6461">
        <w:rPr>
          <w:rFonts w:ascii="Arial Narrow" w:hAnsi="Arial Narrow" w:cs="Mangal"/>
          <w:sz w:val="24"/>
          <w:szCs w:val="24"/>
        </w:rPr>
        <w:t xml:space="preserve"> How well the entry addresses the target audience and meets the stated objectives. How well results correlate to research findings and strategic objectives.</w:t>
      </w:r>
    </w:p>
    <w:p w:rsidR="00C1366A" w:rsidRDefault="00C1366A" w:rsidP="00C1366A">
      <w:pPr>
        <w:spacing w:after="0" w:line="240" w:lineRule="auto"/>
        <w:rPr>
          <w:rFonts w:ascii="Arial Narrow" w:hAnsi="Arial Narrow" w:cs="Mangal"/>
          <w:i/>
          <w:sz w:val="24"/>
          <w:szCs w:val="24"/>
        </w:rPr>
      </w:pPr>
    </w:p>
    <w:p w:rsidR="00C1366A" w:rsidRPr="00883885" w:rsidRDefault="00C1366A" w:rsidP="00C1366A">
      <w:pPr>
        <w:spacing w:after="0" w:line="240" w:lineRule="auto"/>
        <w:rPr>
          <w:rFonts w:ascii="Arial Narrow" w:hAnsi="Arial Narrow" w:cs="Mangal"/>
          <w:i/>
          <w:sz w:val="24"/>
          <w:szCs w:val="24"/>
        </w:rPr>
      </w:pPr>
      <w:r w:rsidRPr="00883885">
        <w:rPr>
          <w:rFonts w:ascii="Arial Narrow" w:hAnsi="Arial Narrow" w:cs="Mangal"/>
          <w:i/>
          <w:sz w:val="24"/>
          <w:szCs w:val="24"/>
        </w:rPr>
        <w:t>Note: For complete programs, circulation figures are not an acceptable means of quantitative measurement.</w:t>
      </w:r>
    </w:p>
    <w:p w:rsidR="00C1366A" w:rsidRDefault="00C1366A" w:rsidP="00C1366A">
      <w:pPr>
        <w:spacing w:after="0" w:line="240" w:lineRule="auto"/>
        <w:rPr>
          <w:rFonts w:ascii="Arial Narrow" w:hAnsi="Arial Narrow" w:cs="Mangal"/>
          <w:sz w:val="24"/>
          <w:szCs w:val="24"/>
        </w:rPr>
      </w:pPr>
    </w:p>
    <w:p w:rsidR="008930EB" w:rsidRDefault="00D629D7" w:rsidP="00C1366A">
      <w:pPr>
        <w:spacing w:after="0" w:line="240" w:lineRule="auto"/>
        <w:rPr>
          <w:rFonts w:ascii="Arial Narrow" w:hAnsi="Arial Narrow" w:cs="Mangal"/>
          <w:sz w:val="24"/>
          <w:szCs w:val="24"/>
        </w:rPr>
      </w:pPr>
      <w:r>
        <w:rPr>
          <w:rFonts w:ascii="Arial Narrow" w:hAnsi="Arial Narrow" w:cs="Mangal"/>
          <w:sz w:val="24"/>
          <w:szCs w:val="24"/>
        </w:rPr>
        <w:t>Winners in each category will be recognized at one of t</w:t>
      </w:r>
      <w:r w:rsidR="00124808">
        <w:rPr>
          <w:rFonts w:ascii="Arial Narrow" w:hAnsi="Arial Narrow" w:cs="Mangal"/>
          <w:sz w:val="24"/>
          <w:szCs w:val="24"/>
        </w:rPr>
        <w:t xml:space="preserve">wo levels </w:t>
      </w:r>
      <w:r>
        <w:rPr>
          <w:rFonts w:ascii="Arial Narrow" w:hAnsi="Arial Narrow" w:cs="Mangal"/>
          <w:sz w:val="24"/>
          <w:szCs w:val="24"/>
        </w:rPr>
        <w:t xml:space="preserve">based on the entry’s score. </w:t>
      </w:r>
      <w:r w:rsidR="00C1366A" w:rsidRPr="00883885">
        <w:rPr>
          <w:rFonts w:ascii="Arial Narrow" w:hAnsi="Arial Narrow" w:cs="Mangal"/>
          <w:sz w:val="24"/>
          <w:szCs w:val="24"/>
        </w:rPr>
        <w:t xml:space="preserve">The best overall entry will be named “Best of Show.” </w:t>
      </w:r>
      <w:r w:rsidR="007322BD">
        <w:rPr>
          <w:rFonts w:ascii="Arial Narrow" w:hAnsi="Arial Narrow" w:cs="Mangal"/>
          <w:sz w:val="24"/>
          <w:szCs w:val="24"/>
        </w:rPr>
        <w:t>J</w:t>
      </w:r>
      <w:r w:rsidR="00C1366A" w:rsidRPr="00883885">
        <w:rPr>
          <w:rFonts w:ascii="Arial Narrow" w:hAnsi="Arial Narrow" w:cs="Mangal"/>
          <w:sz w:val="24"/>
          <w:szCs w:val="24"/>
        </w:rPr>
        <w:t xml:space="preserve">udges have the right to withhold an award in any category if the entry does not, in their opinion, warrant recognition. </w:t>
      </w:r>
    </w:p>
    <w:p w:rsidR="008930EB" w:rsidRDefault="008930EB" w:rsidP="00C1366A">
      <w:pPr>
        <w:spacing w:after="0" w:line="240" w:lineRule="auto"/>
        <w:rPr>
          <w:rFonts w:ascii="Arial Narrow" w:hAnsi="Arial Narrow" w:cs="Mangal"/>
          <w:sz w:val="24"/>
          <w:szCs w:val="24"/>
        </w:rPr>
      </w:pPr>
    </w:p>
    <w:p w:rsidR="00C1366A" w:rsidRPr="00883885" w:rsidRDefault="00C1366A" w:rsidP="00C1366A">
      <w:pPr>
        <w:spacing w:after="0" w:line="240" w:lineRule="auto"/>
        <w:rPr>
          <w:rFonts w:ascii="Arial Narrow" w:hAnsi="Arial Narrow" w:cs="Mangal"/>
          <w:sz w:val="24"/>
          <w:szCs w:val="24"/>
        </w:rPr>
      </w:pPr>
      <w:r w:rsidRPr="00883885">
        <w:rPr>
          <w:rFonts w:ascii="Arial Narrow" w:hAnsi="Arial Narrow" w:cs="Mangal"/>
          <w:sz w:val="24"/>
          <w:szCs w:val="24"/>
        </w:rPr>
        <w:t xml:space="preserve">Entries may be </w:t>
      </w:r>
      <w:r w:rsidR="008930EB">
        <w:rPr>
          <w:rFonts w:ascii="Arial Narrow" w:hAnsi="Arial Narrow" w:cs="Mangal"/>
          <w:sz w:val="24"/>
          <w:szCs w:val="24"/>
        </w:rPr>
        <w:t>reassigned</w:t>
      </w:r>
      <w:r w:rsidR="008930EB" w:rsidRPr="00883885">
        <w:rPr>
          <w:rFonts w:ascii="Arial Narrow" w:hAnsi="Arial Narrow" w:cs="Mangal"/>
          <w:sz w:val="24"/>
          <w:szCs w:val="24"/>
        </w:rPr>
        <w:t xml:space="preserve"> </w:t>
      </w:r>
      <w:r w:rsidRPr="00883885">
        <w:rPr>
          <w:rFonts w:ascii="Arial Narrow" w:hAnsi="Arial Narrow" w:cs="Mangal"/>
          <w:sz w:val="24"/>
          <w:szCs w:val="24"/>
        </w:rPr>
        <w:t xml:space="preserve">to </w:t>
      </w:r>
      <w:r w:rsidR="008930EB">
        <w:rPr>
          <w:rFonts w:ascii="Arial Narrow" w:hAnsi="Arial Narrow" w:cs="Mangal"/>
          <w:sz w:val="24"/>
          <w:szCs w:val="24"/>
        </w:rPr>
        <w:t>another</w:t>
      </w:r>
      <w:r w:rsidRPr="00883885">
        <w:rPr>
          <w:rFonts w:ascii="Arial Narrow" w:hAnsi="Arial Narrow" w:cs="Mangal"/>
          <w:sz w:val="24"/>
          <w:szCs w:val="24"/>
        </w:rPr>
        <w:t xml:space="preserve"> category or division at the judge’s discretion. Entries will be disqualified if submission guidelines are not followed.  </w:t>
      </w:r>
    </w:p>
    <w:p w:rsidR="00C1366A" w:rsidRDefault="00C1366A" w:rsidP="00C1366A">
      <w:pPr>
        <w:spacing w:after="0" w:line="240" w:lineRule="auto"/>
        <w:rPr>
          <w:rFonts w:ascii="Arial Narrow" w:hAnsi="Arial Narrow" w:cs="Mangal"/>
          <w:b/>
          <w:sz w:val="24"/>
          <w:szCs w:val="24"/>
        </w:rPr>
      </w:pPr>
    </w:p>
    <w:p w:rsidR="006A49C7" w:rsidRDefault="006A49C7" w:rsidP="00C1366A">
      <w:pPr>
        <w:spacing w:after="0" w:line="240" w:lineRule="auto"/>
        <w:rPr>
          <w:rFonts w:ascii="Arial Narrow" w:hAnsi="Arial Narrow" w:cs="Mangal"/>
          <w:b/>
          <w:sz w:val="24"/>
          <w:szCs w:val="24"/>
        </w:rPr>
      </w:pPr>
    </w:p>
    <w:p w:rsidR="006A49C7" w:rsidRDefault="006A49C7" w:rsidP="00C1366A">
      <w:pPr>
        <w:spacing w:after="0" w:line="240" w:lineRule="auto"/>
        <w:rPr>
          <w:rFonts w:ascii="Arial Narrow" w:hAnsi="Arial Narrow" w:cs="Mangal"/>
          <w:b/>
          <w:sz w:val="24"/>
          <w:szCs w:val="24"/>
        </w:rPr>
      </w:pPr>
    </w:p>
    <w:p w:rsidR="006A49C7" w:rsidRDefault="006A49C7" w:rsidP="00C1366A">
      <w:pPr>
        <w:spacing w:after="0" w:line="240" w:lineRule="auto"/>
        <w:rPr>
          <w:rFonts w:ascii="Arial Narrow" w:hAnsi="Arial Narrow" w:cs="Mangal"/>
          <w:b/>
          <w:sz w:val="24"/>
          <w:szCs w:val="24"/>
        </w:rPr>
      </w:pPr>
    </w:p>
    <w:p w:rsidR="005752BE" w:rsidRDefault="005752BE" w:rsidP="00C1366A">
      <w:pPr>
        <w:spacing w:after="0" w:line="240" w:lineRule="auto"/>
        <w:rPr>
          <w:rFonts w:ascii="Arial Narrow" w:hAnsi="Arial Narrow" w:cs="Mangal"/>
          <w:b/>
          <w:sz w:val="24"/>
          <w:szCs w:val="24"/>
        </w:rPr>
      </w:pPr>
    </w:p>
    <w:p w:rsidR="005752BE" w:rsidRDefault="005752BE" w:rsidP="00C1366A">
      <w:pPr>
        <w:spacing w:after="0" w:line="240" w:lineRule="auto"/>
        <w:rPr>
          <w:rFonts w:ascii="Arial Narrow" w:hAnsi="Arial Narrow" w:cs="Mangal"/>
          <w:b/>
          <w:sz w:val="24"/>
          <w:szCs w:val="24"/>
        </w:rPr>
      </w:pPr>
    </w:p>
    <w:p w:rsidR="005752BE" w:rsidRDefault="005752BE" w:rsidP="00C1366A">
      <w:pPr>
        <w:spacing w:after="0" w:line="240" w:lineRule="auto"/>
        <w:rPr>
          <w:rFonts w:ascii="Arial Narrow" w:hAnsi="Arial Narrow" w:cs="Mangal"/>
          <w:b/>
          <w:sz w:val="24"/>
          <w:szCs w:val="24"/>
        </w:rPr>
      </w:pPr>
    </w:p>
    <w:p w:rsidR="006A49C7" w:rsidRDefault="006A49C7" w:rsidP="00C1366A">
      <w:pPr>
        <w:spacing w:after="0" w:line="240" w:lineRule="auto"/>
        <w:rPr>
          <w:rFonts w:ascii="Arial Narrow" w:hAnsi="Arial Narrow" w:cs="Mangal"/>
          <w:b/>
          <w:sz w:val="24"/>
          <w:szCs w:val="24"/>
        </w:rPr>
      </w:pPr>
    </w:p>
    <w:p w:rsidR="006A49C7" w:rsidRDefault="006A49C7" w:rsidP="00C1366A">
      <w:pPr>
        <w:spacing w:after="0" w:line="240" w:lineRule="auto"/>
        <w:rPr>
          <w:rFonts w:ascii="Arial Narrow" w:hAnsi="Arial Narrow" w:cs="Mangal"/>
          <w:b/>
          <w:sz w:val="24"/>
          <w:szCs w:val="24"/>
        </w:rPr>
      </w:pPr>
    </w:p>
    <w:p w:rsidR="00C1366A" w:rsidRPr="00883885" w:rsidRDefault="00C1366A" w:rsidP="00C1366A">
      <w:pPr>
        <w:spacing w:after="0" w:line="240" w:lineRule="auto"/>
        <w:rPr>
          <w:rFonts w:ascii="Arial Narrow" w:hAnsi="Arial Narrow" w:cs="Mangal"/>
          <w:b/>
          <w:sz w:val="24"/>
          <w:szCs w:val="24"/>
        </w:rPr>
      </w:pPr>
      <w:r w:rsidRPr="00883885">
        <w:rPr>
          <w:rFonts w:ascii="Arial Narrow" w:hAnsi="Arial Narrow" w:cs="Mangal"/>
          <w:b/>
          <w:sz w:val="24"/>
          <w:szCs w:val="24"/>
        </w:rPr>
        <w:t>E</w:t>
      </w:r>
      <w:r w:rsidR="00C606D6">
        <w:rPr>
          <w:rFonts w:ascii="Arial Narrow" w:hAnsi="Arial Narrow" w:cs="Mangal"/>
          <w:b/>
          <w:sz w:val="24"/>
          <w:szCs w:val="24"/>
        </w:rPr>
        <w:t xml:space="preserve">ntry </w:t>
      </w:r>
      <w:r w:rsidRPr="00883885">
        <w:rPr>
          <w:rFonts w:ascii="Arial Narrow" w:hAnsi="Arial Narrow" w:cs="Mangal"/>
          <w:b/>
          <w:sz w:val="24"/>
          <w:szCs w:val="24"/>
        </w:rPr>
        <w:t>P</w:t>
      </w:r>
      <w:r w:rsidR="00C606D6">
        <w:rPr>
          <w:rFonts w:ascii="Arial Narrow" w:hAnsi="Arial Narrow" w:cs="Mangal"/>
          <w:b/>
          <w:sz w:val="24"/>
          <w:szCs w:val="24"/>
        </w:rPr>
        <w:t xml:space="preserve">reparation </w:t>
      </w:r>
      <w:r w:rsidRPr="00883885">
        <w:rPr>
          <w:rFonts w:ascii="Arial Narrow" w:hAnsi="Arial Narrow" w:cs="Mangal"/>
          <w:b/>
          <w:sz w:val="24"/>
          <w:szCs w:val="24"/>
        </w:rPr>
        <w:t>G</w:t>
      </w:r>
      <w:r w:rsidR="00C606D6">
        <w:rPr>
          <w:rFonts w:ascii="Arial Narrow" w:hAnsi="Arial Narrow" w:cs="Mangal"/>
          <w:b/>
          <w:sz w:val="24"/>
          <w:szCs w:val="24"/>
        </w:rPr>
        <w:t>uidelines</w:t>
      </w:r>
    </w:p>
    <w:p w:rsidR="00C1366A" w:rsidRPr="002476EA" w:rsidRDefault="00C1366A" w:rsidP="00C1366A">
      <w:pPr>
        <w:spacing w:after="0" w:line="240" w:lineRule="auto"/>
        <w:rPr>
          <w:rFonts w:ascii="Arial Narrow" w:hAnsi="Arial Narrow" w:cs="Mangal"/>
          <w:sz w:val="24"/>
          <w:szCs w:val="24"/>
        </w:rPr>
      </w:pPr>
      <w:r w:rsidRPr="00883885">
        <w:rPr>
          <w:rFonts w:ascii="Arial Narrow" w:hAnsi="Arial Narrow" w:cs="Mangal"/>
          <w:sz w:val="24"/>
          <w:szCs w:val="24"/>
        </w:rPr>
        <w:t xml:space="preserve">All entries must be developed and submitted electronically in </w:t>
      </w:r>
      <w:r w:rsidR="002E398B">
        <w:rPr>
          <w:rFonts w:ascii="Arial Narrow" w:hAnsi="Arial Narrow" w:cs="Mangal"/>
          <w:sz w:val="24"/>
          <w:szCs w:val="24"/>
        </w:rPr>
        <w:t xml:space="preserve">the </w:t>
      </w:r>
      <w:r w:rsidRPr="00883885">
        <w:rPr>
          <w:rFonts w:ascii="Arial Narrow" w:hAnsi="Arial Narrow" w:cs="Mangal"/>
          <w:sz w:val="24"/>
          <w:szCs w:val="24"/>
        </w:rPr>
        <w:t>a</w:t>
      </w:r>
      <w:r w:rsidR="002E398B">
        <w:rPr>
          <w:rFonts w:ascii="Arial Narrow" w:hAnsi="Arial Narrow" w:cs="Mangal"/>
          <w:sz w:val="24"/>
          <w:szCs w:val="24"/>
        </w:rPr>
        <w:t>pproved</w:t>
      </w:r>
      <w:r w:rsidRPr="00883885">
        <w:rPr>
          <w:rFonts w:ascii="Arial Narrow" w:hAnsi="Arial Narrow" w:cs="Mangal"/>
          <w:sz w:val="24"/>
          <w:szCs w:val="24"/>
        </w:rPr>
        <w:t xml:space="preserve"> </w:t>
      </w:r>
      <w:r w:rsidR="005752BE" w:rsidRPr="00883885">
        <w:rPr>
          <w:rFonts w:ascii="Arial Narrow" w:hAnsi="Arial Narrow" w:cs="Mangal"/>
          <w:sz w:val="24"/>
          <w:szCs w:val="24"/>
        </w:rPr>
        <w:t xml:space="preserve">PowerPoint </w:t>
      </w:r>
      <w:r w:rsidR="005752BE">
        <w:rPr>
          <w:rFonts w:ascii="Arial Narrow" w:hAnsi="Arial Narrow" w:cs="Mangal"/>
          <w:sz w:val="24"/>
          <w:szCs w:val="24"/>
        </w:rPr>
        <w:t>template</w:t>
      </w:r>
      <w:r w:rsidRPr="00883885">
        <w:rPr>
          <w:rFonts w:ascii="Arial Narrow" w:hAnsi="Arial Narrow" w:cs="Mangal"/>
          <w:sz w:val="24"/>
          <w:szCs w:val="24"/>
        </w:rPr>
        <w:t xml:space="preserve">. The </w:t>
      </w:r>
      <w:r>
        <w:rPr>
          <w:rFonts w:ascii="Arial Narrow" w:hAnsi="Arial Narrow" w:cs="Mangal"/>
          <w:sz w:val="24"/>
          <w:szCs w:val="24"/>
        </w:rPr>
        <w:t>PPT</w:t>
      </w:r>
      <w:r w:rsidRPr="00883885">
        <w:rPr>
          <w:rFonts w:ascii="Arial Narrow" w:hAnsi="Arial Narrow" w:cs="Mangal"/>
          <w:sz w:val="24"/>
          <w:szCs w:val="24"/>
        </w:rPr>
        <w:t xml:space="preserve"> template make</w:t>
      </w:r>
      <w:r w:rsidR="00C606D6">
        <w:rPr>
          <w:rFonts w:ascii="Arial Narrow" w:hAnsi="Arial Narrow" w:cs="Mangal"/>
          <w:sz w:val="24"/>
          <w:szCs w:val="24"/>
        </w:rPr>
        <w:t>s</w:t>
      </w:r>
      <w:r w:rsidRPr="00883885">
        <w:rPr>
          <w:rFonts w:ascii="Arial Narrow" w:hAnsi="Arial Narrow" w:cs="Mangal"/>
          <w:sz w:val="24"/>
          <w:szCs w:val="24"/>
        </w:rPr>
        <w:t xml:space="preserve"> the submission process simple. Follow these instructions to correctly prepare your electronic entry. The font used and suggested is Garamond. The point size is indicated in each section below for ease of </w:t>
      </w:r>
      <w:r w:rsidR="00C606D6">
        <w:rPr>
          <w:rFonts w:ascii="Arial Narrow" w:hAnsi="Arial Narrow" w:cs="Mangal"/>
          <w:sz w:val="24"/>
          <w:szCs w:val="24"/>
        </w:rPr>
        <w:t xml:space="preserve">entry preparation and </w:t>
      </w:r>
      <w:r w:rsidRPr="00883885">
        <w:rPr>
          <w:rFonts w:ascii="Arial Narrow" w:hAnsi="Arial Narrow" w:cs="Mangal"/>
          <w:sz w:val="24"/>
          <w:szCs w:val="24"/>
        </w:rPr>
        <w:t xml:space="preserve">judging. If you switch fonts or point sizes, your entry will not be disqualified; however, we strongly encourage you to </w:t>
      </w:r>
      <w:r w:rsidRPr="00CC6461">
        <w:rPr>
          <w:rFonts w:ascii="Arial Narrow" w:hAnsi="Arial Narrow" w:cs="Mangal"/>
          <w:sz w:val="24"/>
          <w:szCs w:val="24"/>
        </w:rPr>
        <w:t>follow the recommended template. Note</w:t>
      </w:r>
      <w:r w:rsidR="00C606D6">
        <w:rPr>
          <w:rFonts w:ascii="Arial Narrow" w:hAnsi="Arial Narrow" w:cs="Mangal"/>
          <w:sz w:val="24"/>
          <w:szCs w:val="24"/>
        </w:rPr>
        <w:t>:</w:t>
      </w:r>
      <w:r w:rsidRPr="00CC6461">
        <w:rPr>
          <w:rFonts w:ascii="Arial Narrow" w:hAnsi="Arial Narrow" w:cs="Mangal"/>
          <w:sz w:val="24"/>
          <w:szCs w:val="24"/>
        </w:rPr>
        <w:t xml:space="preserve"> </w:t>
      </w:r>
      <w:r w:rsidR="00C606D6">
        <w:rPr>
          <w:rFonts w:ascii="Arial Narrow" w:hAnsi="Arial Narrow" w:cs="Mangal"/>
          <w:sz w:val="24"/>
          <w:szCs w:val="24"/>
        </w:rPr>
        <w:t>A</w:t>
      </w:r>
      <w:r w:rsidRPr="00CC6461">
        <w:rPr>
          <w:rFonts w:ascii="Arial Narrow" w:hAnsi="Arial Narrow" w:cs="Mangal"/>
          <w:sz w:val="24"/>
          <w:szCs w:val="24"/>
        </w:rPr>
        <w:t>fter you prepare the PPT, you will convert it to</w:t>
      </w:r>
      <w:r w:rsidR="00C606D6">
        <w:rPr>
          <w:rFonts w:ascii="Arial Narrow" w:hAnsi="Arial Narrow" w:cs="Mangal"/>
          <w:sz w:val="24"/>
          <w:szCs w:val="24"/>
        </w:rPr>
        <w:t xml:space="preserve"> a</w:t>
      </w:r>
      <w:r w:rsidRPr="00CC6461">
        <w:rPr>
          <w:rFonts w:ascii="Arial Narrow" w:hAnsi="Arial Narrow" w:cs="Mangal"/>
          <w:sz w:val="24"/>
          <w:szCs w:val="24"/>
        </w:rPr>
        <w:t xml:space="preserve"> PDF for submission.</w:t>
      </w:r>
    </w:p>
    <w:p w:rsidR="00C1366A" w:rsidRPr="00883885" w:rsidRDefault="00C1366A" w:rsidP="00C1366A">
      <w:pPr>
        <w:spacing w:after="0" w:line="240" w:lineRule="auto"/>
        <w:rPr>
          <w:rFonts w:ascii="Arial Narrow" w:hAnsi="Arial Narrow" w:cs="Mangal"/>
          <w:sz w:val="24"/>
          <w:szCs w:val="24"/>
        </w:rPr>
      </w:pPr>
    </w:p>
    <w:p w:rsidR="00C1366A" w:rsidRPr="00530E1F" w:rsidRDefault="00C1366A" w:rsidP="00C1366A">
      <w:pPr>
        <w:spacing w:after="0" w:line="240" w:lineRule="auto"/>
        <w:rPr>
          <w:rFonts w:ascii="Arial Narrow" w:hAnsi="Arial Narrow" w:cs="Mangal"/>
          <w:b/>
          <w:sz w:val="24"/>
          <w:szCs w:val="24"/>
        </w:rPr>
      </w:pPr>
      <w:r w:rsidRPr="00530E1F">
        <w:rPr>
          <w:rFonts w:ascii="Arial Narrow" w:hAnsi="Arial Narrow" w:cs="Mangal"/>
          <w:b/>
          <w:sz w:val="24"/>
          <w:szCs w:val="24"/>
        </w:rPr>
        <w:t>Guidance on Images / Audio / Video</w:t>
      </w:r>
    </w:p>
    <w:p w:rsidR="00C1366A" w:rsidRPr="00883885" w:rsidRDefault="00C1366A" w:rsidP="00C1366A">
      <w:pPr>
        <w:spacing w:after="0" w:line="240" w:lineRule="auto"/>
        <w:rPr>
          <w:rFonts w:ascii="Arial Narrow" w:hAnsi="Arial Narrow" w:cs="Mangal"/>
          <w:sz w:val="24"/>
          <w:szCs w:val="24"/>
        </w:rPr>
      </w:pPr>
      <w:r w:rsidRPr="00883885">
        <w:rPr>
          <w:rFonts w:ascii="Arial Narrow" w:hAnsi="Arial Narrow" w:cs="Mangal"/>
          <w:sz w:val="24"/>
          <w:szCs w:val="24"/>
        </w:rPr>
        <w:t>In supporting your entry, image quality is important; however, we need to keep the overall file size manageable for both Paragon coordinators and judges. J</w:t>
      </w:r>
      <w:r w:rsidR="00E51E06">
        <w:rPr>
          <w:rFonts w:ascii="Arial Narrow" w:hAnsi="Arial Narrow" w:cs="Mangal"/>
          <w:sz w:val="24"/>
          <w:szCs w:val="24"/>
        </w:rPr>
        <w:t>PGs</w:t>
      </w:r>
      <w:r w:rsidRPr="00883885">
        <w:rPr>
          <w:rFonts w:ascii="Arial Narrow" w:hAnsi="Arial Narrow" w:cs="Mangal"/>
          <w:sz w:val="24"/>
          <w:szCs w:val="24"/>
        </w:rPr>
        <w:t xml:space="preserve"> at 150 dpi are fine in most cases. We do not have image size requirements</w:t>
      </w:r>
      <w:r w:rsidR="00E51E06">
        <w:rPr>
          <w:rFonts w:ascii="Arial Narrow" w:hAnsi="Arial Narrow" w:cs="Mangal"/>
          <w:sz w:val="24"/>
          <w:szCs w:val="24"/>
        </w:rPr>
        <w:t>,</w:t>
      </w:r>
      <w:r w:rsidRPr="00883885">
        <w:rPr>
          <w:rFonts w:ascii="Arial Narrow" w:hAnsi="Arial Narrow" w:cs="Mangal"/>
          <w:sz w:val="24"/>
          <w:szCs w:val="24"/>
        </w:rPr>
        <w:t xml:space="preserve"> as we realize firms store electronic images in various formats and sizes. If you have video or audio components of your entry, please upload those files to an online platform and </w:t>
      </w:r>
      <w:r>
        <w:rPr>
          <w:rFonts w:ascii="Arial Narrow" w:hAnsi="Arial Narrow" w:cs="Mangal"/>
          <w:sz w:val="24"/>
          <w:szCs w:val="24"/>
        </w:rPr>
        <w:t>provide hyperlinks</w:t>
      </w:r>
      <w:r w:rsidRPr="00883885">
        <w:rPr>
          <w:rFonts w:ascii="Arial Narrow" w:hAnsi="Arial Narrow" w:cs="Mangal"/>
          <w:sz w:val="24"/>
          <w:szCs w:val="24"/>
        </w:rPr>
        <w:t xml:space="preserve"> to those items in your slides. This will allow the judges to review those components online. </w:t>
      </w:r>
    </w:p>
    <w:p w:rsidR="00C1366A" w:rsidRPr="00883885" w:rsidRDefault="00C1366A" w:rsidP="00C1366A">
      <w:pPr>
        <w:spacing w:after="0" w:line="240" w:lineRule="auto"/>
        <w:rPr>
          <w:rFonts w:ascii="Arial Narrow" w:hAnsi="Arial Narrow" w:cs="Mangal"/>
          <w:sz w:val="24"/>
          <w:szCs w:val="24"/>
        </w:rPr>
      </w:pPr>
    </w:p>
    <w:p w:rsidR="00C1366A" w:rsidRDefault="00C1366A" w:rsidP="00C1366A">
      <w:pPr>
        <w:spacing w:after="0" w:line="240" w:lineRule="auto"/>
        <w:rPr>
          <w:rFonts w:ascii="Arial Narrow" w:hAnsi="Arial Narrow" w:cs="Mangal"/>
          <w:b/>
          <w:sz w:val="24"/>
          <w:szCs w:val="24"/>
        </w:rPr>
      </w:pPr>
      <w:r w:rsidRPr="00883885">
        <w:rPr>
          <w:rFonts w:ascii="Arial Narrow" w:hAnsi="Arial Narrow" w:cs="Mangal"/>
          <w:b/>
          <w:i/>
          <w:sz w:val="24"/>
          <w:szCs w:val="24"/>
        </w:rPr>
        <w:t xml:space="preserve">IMPORTANT: If the judges are unable to find or successfully open your file or link, they will be unable to judge your entry and it will not be eligible for </w:t>
      </w:r>
      <w:r w:rsidR="00E51E06">
        <w:rPr>
          <w:rFonts w:ascii="Arial Narrow" w:hAnsi="Arial Narrow" w:cs="Mangal"/>
          <w:b/>
          <w:i/>
          <w:sz w:val="24"/>
          <w:szCs w:val="24"/>
        </w:rPr>
        <w:t xml:space="preserve">an </w:t>
      </w:r>
      <w:r w:rsidRPr="00883885">
        <w:rPr>
          <w:rFonts w:ascii="Arial Narrow" w:hAnsi="Arial Narrow" w:cs="Mangal"/>
          <w:b/>
          <w:i/>
          <w:sz w:val="24"/>
          <w:szCs w:val="24"/>
        </w:rPr>
        <w:t xml:space="preserve">award. </w:t>
      </w:r>
    </w:p>
    <w:p w:rsidR="00C1366A" w:rsidRDefault="00C1366A" w:rsidP="00C1366A">
      <w:pPr>
        <w:spacing w:after="0" w:line="240" w:lineRule="auto"/>
        <w:rPr>
          <w:rFonts w:ascii="Arial Narrow" w:hAnsi="Arial Narrow" w:cs="Mangal"/>
          <w:b/>
          <w:sz w:val="24"/>
          <w:szCs w:val="24"/>
        </w:rPr>
      </w:pPr>
    </w:p>
    <w:p w:rsidR="005752BE" w:rsidRDefault="005752BE" w:rsidP="00C1366A">
      <w:pPr>
        <w:spacing w:after="0" w:line="240" w:lineRule="auto"/>
        <w:rPr>
          <w:rFonts w:ascii="Arial Narrow" w:hAnsi="Arial Narrow" w:cs="Mangal"/>
          <w:b/>
          <w:sz w:val="24"/>
          <w:szCs w:val="24"/>
        </w:rPr>
      </w:pPr>
    </w:p>
    <w:p w:rsidR="005752BE" w:rsidRDefault="005752BE" w:rsidP="00C1366A">
      <w:pPr>
        <w:spacing w:after="0" w:line="240" w:lineRule="auto"/>
        <w:rPr>
          <w:rFonts w:ascii="Arial Narrow" w:hAnsi="Arial Narrow" w:cs="Mangal"/>
          <w:b/>
          <w:sz w:val="24"/>
          <w:szCs w:val="24"/>
        </w:rPr>
      </w:pPr>
    </w:p>
    <w:p w:rsidR="005752BE" w:rsidRDefault="005752BE" w:rsidP="00C1366A">
      <w:pPr>
        <w:spacing w:after="0" w:line="240" w:lineRule="auto"/>
        <w:rPr>
          <w:rFonts w:ascii="Arial Narrow" w:hAnsi="Arial Narrow" w:cs="Mangal"/>
          <w:b/>
          <w:sz w:val="24"/>
          <w:szCs w:val="24"/>
        </w:rPr>
      </w:pPr>
    </w:p>
    <w:p w:rsidR="005752BE" w:rsidRDefault="005752BE" w:rsidP="00C1366A">
      <w:pPr>
        <w:spacing w:after="0" w:line="240" w:lineRule="auto"/>
        <w:rPr>
          <w:rFonts w:ascii="Arial Narrow" w:hAnsi="Arial Narrow" w:cs="Mangal"/>
          <w:b/>
          <w:sz w:val="24"/>
          <w:szCs w:val="24"/>
        </w:rPr>
      </w:pPr>
    </w:p>
    <w:p w:rsidR="005752BE" w:rsidRDefault="005752BE" w:rsidP="00C1366A">
      <w:pPr>
        <w:spacing w:after="0" w:line="240" w:lineRule="auto"/>
        <w:rPr>
          <w:rFonts w:ascii="Arial Narrow" w:hAnsi="Arial Narrow" w:cs="Mangal"/>
          <w:b/>
          <w:sz w:val="24"/>
          <w:szCs w:val="24"/>
        </w:rPr>
      </w:pPr>
    </w:p>
    <w:p w:rsidR="005752BE" w:rsidRDefault="005752BE" w:rsidP="00C1366A">
      <w:pPr>
        <w:spacing w:after="0" w:line="240" w:lineRule="auto"/>
        <w:rPr>
          <w:rFonts w:ascii="Arial Narrow" w:hAnsi="Arial Narrow" w:cs="Mangal"/>
          <w:b/>
          <w:sz w:val="24"/>
          <w:szCs w:val="24"/>
        </w:rPr>
      </w:pPr>
    </w:p>
    <w:p w:rsidR="005752BE" w:rsidRDefault="005752BE" w:rsidP="00C1366A">
      <w:pPr>
        <w:spacing w:after="0" w:line="240" w:lineRule="auto"/>
        <w:rPr>
          <w:rFonts w:ascii="Arial Narrow" w:hAnsi="Arial Narrow" w:cs="Mangal"/>
          <w:b/>
          <w:sz w:val="24"/>
          <w:szCs w:val="24"/>
        </w:rPr>
      </w:pPr>
    </w:p>
    <w:p w:rsidR="005752BE" w:rsidRDefault="005752BE" w:rsidP="00C1366A">
      <w:pPr>
        <w:spacing w:after="0" w:line="240" w:lineRule="auto"/>
        <w:rPr>
          <w:rFonts w:ascii="Arial Narrow" w:hAnsi="Arial Narrow" w:cs="Mangal"/>
          <w:b/>
          <w:sz w:val="24"/>
          <w:szCs w:val="24"/>
        </w:rPr>
      </w:pPr>
    </w:p>
    <w:p w:rsidR="005752BE" w:rsidRDefault="005752BE" w:rsidP="00C1366A">
      <w:pPr>
        <w:spacing w:after="0" w:line="240" w:lineRule="auto"/>
        <w:rPr>
          <w:rFonts w:ascii="Arial Narrow" w:hAnsi="Arial Narrow" w:cs="Mangal"/>
          <w:b/>
          <w:sz w:val="24"/>
          <w:szCs w:val="24"/>
        </w:rPr>
      </w:pPr>
    </w:p>
    <w:p w:rsidR="005752BE" w:rsidRDefault="005752BE" w:rsidP="00C1366A">
      <w:pPr>
        <w:spacing w:after="0" w:line="240" w:lineRule="auto"/>
        <w:rPr>
          <w:rFonts w:ascii="Arial Narrow" w:hAnsi="Arial Narrow" w:cs="Mangal"/>
          <w:b/>
          <w:sz w:val="24"/>
          <w:szCs w:val="24"/>
        </w:rPr>
      </w:pPr>
    </w:p>
    <w:p w:rsidR="005752BE" w:rsidRDefault="005752BE" w:rsidP="00C1366A">
      <w:pPr>
        <w:spacing w:after="0" w:line="240" w:lineRule="auto"/>
        <w:rPr>
          <w:rFonts w:ascii="Arial Narrow" w:hAnsi="Arial Narrow" w:cs="Mangal"/>
          <w:b/>
          <w:sz w:val="24"/>
          <w:szCs w:val="24"/>
        </w:rPr>
      </w:pPr>
    </w:p>
    <w:p w:rsidR="005752BE" w:rsidRDefault="005752BE" w:rsidP="00C1366A">
      <w:pPr>
        <w:spacing w:after="0" w:line="240" w:lineRule="auto"/>
        <w:rPr>
          <w:rFonts w:ascii="Arial Narrow" w:hAnsi="Arial Narrow" w:cs="Mangal"/>
          <w:b/>
          <w:sz w:val="24"/>
          <w:szCs w:val="24"/>
        </w:rPr>
      </w:pPr>
    </w:p>
    <w:p w:rsidR="005752BE" w:rsidRDefault="005752BE" w:rsidP="00C1366A">
      <w:pPr>
        <w:spacing w:after="0" w:line="240" w:lineRule="auto"/>
        <w:rPr>
          <w:rFonts w:ascii="Arial Narrow" w:hAnsi="Arial Narrow" w:cs="Mangal"/>
          <w:b/>
          <w:sz w:val="24"/>
          <w:szCs w:val="24"/>
        </w:rPr>
      </w:pPr>
    </w:p>
    <w:p w:rsidR="005752BE" w:rsidRDefault="005752BE" w:rsidP="00C1366A">
      <w:pPr>
        <w:spacing w:after="0" w:line="240" w:lineRule="auto"/>
        <w:rPr>
          <w:rFonts w:ascii="Arial Narrow" w:hAnsi="Arial Narrow" w:cs="Mangal"/>
          <w:b/>
          <w:sz w:val="24"/>
          <w:szCs w:val="24"/>
        </w:rPr>
      </w:pPr>
    </w:p>
    <w:p w:rsidR="005752BE" w:rsidRDefault="005752BE" w:rsidP="00C1366A">
      <w:pPr>
        <w:spacing w:after="0" w:line="240" w:lineRule="auto"/>
        <w:rPr>
          <w:rFonts w:ascii="Arial Narrow" w:hAnsi="Arial Narrow" w:cs="Mangal"/>
          <w:b/>
          <w:sz w:val="24"/>
          <w:szCs w:val="24"/>
        </w:rPr>
      </w:pPr>
    </w:p>
    <w:p w:rsidR="005752BE" w:rsidRDefault="005752BE" w:rsidP="00C1366A">
      <w:pPr>
        <w:spacing w:after="0" w:line="240" w:lineRule="auto"/>
        <w:rPr>
          <w:rFonts w:ascii="Arial Narrow" w:hAnsi="Arial Narrow" w:cs="Mangal"/>
          <w:b/>
          <w:sz w:val="24"/>
          <w:szCs w:val="24"/>
        </w:rPr>
      </w:pPr>
    </w:p>
    <w:p w:rsidR="005752BE" w:rsidRDefault="005752BE" w:rsidP="00C1366A">
      <w:pPr>
        <w:spacing w:after="0" w:line="240" w:lineRule="auto"/>
        <w:rPr>
          <w:rFonts w:ascii="Arial Narrow" w:hAnsi="Arial Narrow" w:cs="Mangal"/>
          <w:b/>
          <w:sz w:val="24"/>
          <w:szCs w:val="24"/>
        </w:rPr>
      </w:pPr>
    </w:p>
    <w:p w:rsidR="005752BE" w:rsidRDefault="005752BE" w:rsidP="00C1366A">
      <w:pPr>
        <w:spacing w:after="0" w:line="240" w:lineRule="auto"/>
        <w:rPr>
          <w:rFonts w:ascii="Arial Narrow" w:hAnsi="Arial Narrow" w:cs="Mangal"/>
          <w:b/>
          <w:sz w:val="24"/>
          <w:szCs w:val="24"/>
        </w:rPr>
      </w:pPr>
    </w:p>
    <w:p w:rsidR="005752BE" w:rsidRDefault="005752BE" w:rsidP="00C1366A">
      <w:pPr>
        <w:spacing w:after="0" w:line="240" w:lineRule="auto"/>
        <w:rPr>
          <w:rFonts w:ascii="Arial Narrow" w:hAnsi="Arial Narrow" w:cs="Mangal"/>
          <w:b/>
          <w:sz w:val="24"/>
          <w:szCs w:val="24"/>
        </w:rPr>
      </w:pPr>
    </w:p>
    <w:p w:rsidR="005752BE" w:rsidRDefault="005752BE" w:rsidP="00C1366A">
      <w:pPr>
        <w:spacing w:after="0" w:line="240" w:lineRule="auto"/>
        <w:rPr>
          <w:rFonts w:ascii="Arial Narrow" w:hAnsi="Arial Narrow" w:cs="Mangal"/>
          <w:b/>
          <w:sz w:val="24"/>
          <w:szCs w:val="24"/>
        </w:rPr>
      </w:pPr>
    </w:p>
    <w:p w:rsidR="005752BE" w:rsidRDefault="005752BE" w:rsidP="00C1366A">
      <w:pPr>
        <w:spacing w:after="0" w:line="240" w:lineRule="auto"/>
        <w:rPr>
          <w:rFonts w:ascii="Arial Narrow" w:hAnsi="Arial Narrow" w:cs="Mangal"/>
          <w:b/>
          <w:sz w:val="24"/>
          <w:szCs w:val="24"/>
        </w:rPr>
      </w:pPr>
    </w:p>
    <w:p w:rsidR="005752BE" w:rsidRDefault="005752BE" w:rsidP="00C1366A">
      <w:pPr>
        <w:spacing w:after="0" w:line="240" w:lineRule="auto"/>
        <w:rPr>
          <w:rFonts w:ascii="Arial Narrow" w:hAnsi="Arial Narrow" w:cs="Mangal"/>
          <w:b/>
          <w:sz w:val="24"/>
          <w:szCs w:val="24"/>
        </w:rPr>
      </w:pPr>
    </w:p>
    <w:p w:rsidR="005752BE" w:rsidRDefault="005752BE" w:rsidP="00C1366A">
      <w:pPr>
        <w:spacing w:after="0" w:line="240" w:lineRule="auto"/>
        <w:rPr>
          <w:rFonts w:ascii="Arial Narrow" w:hAnsi="Arial Narrow" w:cs="Mangal"/>
          <w:b/>
          <w:sz w:val="24"/>
          <w:szCs w:val="24"/>
        </w:rPr>
      </w:pPr>
    </w:p>
    <w:p w:rsidR="005752BE" w:rsidRDefault="005752BE" w:rsidP="00C1366A">
      <w:pPr>
        <w:spacing w:after="0" w:line="240" w:lineRule="auto"/>
        <w:rPr>
          <w:rFonts w:ascii="Arial Narrow" w:hAnsi="Arial Narrow" w:cs="Mangal"/>
          <w:b/>
          <w:sz w:val="24"/>
          <w:szCs w:val="24"/>
        </w:rPr>
      </w:pPr>
    </w:p>
    <w:p w:rsidR="005752BE" w:rsidRDefault="005752BE" w:rsidP="00C1366A">
      <w:pPr>
        <w:spacing w:after="0" w:line="240" w:lineRule="auto"/>
        <w:rPr>
          <w:rFonts w:ascii="Arial Narrow" w:hAnsi="Arial Narrow" w:cs="Mangal"/>
          <w:b/>
          <w:sz w:val="24"/>
          <w:szCs w:val="24"/>
        </w:rPr>
      </w:pPr>
    </w:p>
    <w:p w:rsidR="005752BE" w:rsidRDefault="005752BE" w:rsidP="00C1366A">
      <w:pPr>
        <w:spacing w:after="0" w:line="240" w:lineRule="auto"/>
        <w:rPr>
          <w:rFonts w:ascii="Arial Narrow" w:hAnsi="Arial Narrow" w:cs="Mangal"/>
          <w:b/>
          <w:sz w:val="24"/>
          <w:szCs w:val="24"/>
        </w:rPr>
      </w:pPr>
    </w:p>
    <w:p w:rsidR="005752BE" w:rsidRDefault="005752BE" w:rsidP="00C1366A">
      <w:pPr>
        <w:spacing w:after="0" w:line="240" w:lineRule="auto"/>
        <w:rPr>
          <w:rFonts w:ascii="Arial Narrow" w:hAnsi="Arial Narrow" w:cs="Mangal"/>
          <w:b/>
          <w:sz w:val="24"/>
          <w:szCs w:val="24"/>
        </w:rPr>
      </w:pPr>
    </w:p>
    <w:p w:rsidR="005752BE" w:rsidRDefault="005752BE" w:rsidP="000B0A91">
      <w:pPr>
        <w:spacing w:after="0" w:line="240" w:lineRule="auto"/>
        <w:rPr>
          <w:rFonts w:ascii="Arial Narrow" w:hAnsi="Arial Narrow" w:cs="Mangal"/>
          <w:b/>
          <w:sz w:val="24"/>
          <w:szCs w:val="24"/>
        </w:rPr>
      </w:pPr>
    </w:p>
    <w:p w:rsidR="00C1366A" w:rsidRPr="00883885" w:rsidRDefault="00C1366A" w:rsidP="000B0A91">
      <w:pPr>
        <w:spacing w:after="0" w:line="240" w:lineRule="auto"/>
        <w:rPr>
          <w:rFonts w:ascii="Arial Narrow" w:hAnsi="Arial Narrow" w:cs="Mangal"/>
          <w:b/>
          <w:sz w:val="24"/>
          <w:szCs w:val="24"/>
        </w:rPr>
      </w:pPr>
      <w:r w:rsidRPr="00883885">
        <w:rPr>
          <w:rFonts w:ascii="Arial Narrow" w:hAnsi="Arial Narrow" w:cs="Mangal"/>
          <w:b/>
          <w:sz w:val="24"/>
          <w:szCs w:val="24"/>
        </w:rPr>
        <w:lastRenderedPageBreak/>
        <w:t>U</w:t>
      </w:r>
      <w:r w:rsidR="000B0A91">
        <w:rPr>
          <w:rFonts w:ascii="Arial Narrow" w:hAnsi="Arial Narrow" w:cs="Mangal"/>
          <w:b/>
          <w:sz w:val="24"/>
          <w:szCs w:val="24"/>
        </w:rPr>
        <w:t>sing PPT Template to Prepare Your Entry</w:t>
      </w:r>
    </w:p>
    <w:p w:rsidR="00C1366A" w:rsidRDefault="00C1366A" w:rsidP="00C1366A">
      <w:pPr>
        <w:spacing w:after="0" w:line="240" w:lineRule="auto"/>
        <w:rPr>
          <w:rFonts w:ascii="Arial Narrow" w:hAnsi="Arial Narrow" w:cs="Mangal"/>
          <w:b/>
          <w:color w:val="17365D"/>
          <w:sz w:val="24"/>
          <w:szCs w:val="24"/>
        </w:rPr>
      </w:pPr>
    </w:p>
    <w:p w:rsidR="00C1366A" w:rsidRPr="00883885" w:rsidRDefault="00C1366A" w:rsidP="00C1366A">
      <w:pPr>
        <w:spacing w:after="0" w:line="240" w:lineRule="auto"/>
        <w:rPr>
          <w:rFonts w:ascii="Arial Narrow" w:hAnsi="Arial Narrow" w:cs="Mangal"/>
          <w:sz w:val="24"/>
          <w:szCs w:val="24"/>
        </w:rPr>
      </w:pPr>
      <w:r w:rsidRPr="00313298">
        <w:rPr>
          <w:rFonts w:ascii="Arial Narrow" w:hAnsi="Arial Narrow" w:cs="Mangal"/>
          <w:b/>
          <w:color w:val="17365D"/>
          <w:sz w:val="24"/>
          <w:szCs w:val="24"/>
        </w:rPr>
        <w:t>Slide 1</w:t>
      </w:r>
      <w:r w:rsidRPr="00883885">
        <w:rPr>
          <w:rFonts w:ascii="Arial Narrow" w:hAnsi="Arial Narrow" w:cs="Mangal"/>
          <w:sz w:val="24"/>
          <w:szCs w:val="24"/>
        </w:rPr>
        <w:t xml:space="preserve"> –</w:t>
      </w:r>
    </w:p>
    <w:p w:rsidR="00C1366A" w:rsidRPr="00883885" w:rsidRDefault="00C1366A" w:rsidP="00C1366A">
      <w:pPr>
        <w:spacing w:after="0" w:line="240" w:lineRule="auto"/>
        <w:rPr>
          <w:rFonts w:ascii="Arial Narrow" w:hAnsi="Arial Narrow" w:cs="Mangal"/>
          <w:sz w:val="24"/>
          <w:szCs w:val="24"/>
        </w:rPr>
      </w:pPr>
      <w:r w:rsidRPr="00883885">
        <w:rPr>
          <w:rFonts w:ascii="Arial Narrow" w:hAnsi="Arial Narrow" w:cs="Mangal"/>
          <w:sz w:val="24"/>
          <w:szCs w:val="24"/>
        </w:rPr>
        <w:t xml:space="preserve">Enter your </w:t>
      </w:r>
      <w:r w:rsidRPr="00883885">
        <w:rPr>
          <w:rFonts w:ascii="Arial Narrow" w:hAnsi="Arial Narrow" w:cs="Mangal"/>
          <w:b/>
          <w:sz w:val="24"/>
          <w:szCs w:val="24"/>
        </w:rPr>
        <w:t>entry title</w:t>
      </w:r>
      <w:r w:rsidRPr="00883885">
        <w:rPr>
          <w:rFonts w:ascii="Arial Narrow" w:hAnsi="Arial Narrow" w:cs="Mangal"/>
          <w:sz w:val="24"/>
          <w:szCs w:val="24"/>
        </w:rPr>
        <w:t xml:space="preserve">. Simply type over the “Project Name” (Garamond, 40pt). Enter the </w:t>
      </w:r>
      <w:r w:rsidRPr="00883885">
        <w:rPr>
          <w:rFonts w:ascii="Arial Narrow" w:hAnsi="Arial Narrow" w:cs="Mangal"/>
          <w:b/>
          <w:sz w:val="24"/>
          <w:szCs w:val="24"/>
        </w:rPr>
        <w:t>name of the submitting person or firm</w:t>
      </w:r>
      <w:r w:rsidRPr="00883885">
        <w:rPr>
          <w:rFonts w:ascii="Arial Narrow" w:hAnsi="Arial Narrow" w:cs="Mangal"/>
          <w:sz w:val="24"/>
          <w:szCs w:val="24"/>
        </w:rPr>
        <w:t xml:space="preserve">, as well as </w:t>
      </w:r>
      <w:r w:rsidRPr="00883885">
        <w:rPr>
          <w:rFonts w:ascii="Arial Narrow" w:hAnsi="Arial Narrow" w:cs="Mangal"/>
          <w:b/>
          <w:sz w:val="24"/>
          <w:szCs w:val="24"/>
        </w:rPr>
        <w:t>city and state</w:t>
      </w:r>
      <w:r w:rsidRPr="00883885">
        <w:rPr>
          <w:rFonts w:ascii="Arial Narrow" w:hAnsi="Arial Narrow" w:cs="Mangal"/>
          <w:sz w:val="24"/>
          <w:szCs w:val="24"/>
        </w:rPr>
        <w:t xml:space="preserve"> in which it is located. (Garamond, 32 </w:t>
      </w:r>
      <w:proofErr w:type="spellStart"/>
      <w:r w:rsidRPr="00883885">
        <w:rPr>
          <w:rFonts w:ascii="Arial Narrow" w:hAnsi="Arial Narrow" w:cs="Mangal"/>
          <w:sz w:val="24"/>
          <w:szCs w:val="24"/>
        </w:rPr>
        <w:t>pt</w:t>
      </w:r>
      <w:proofErr w:type="spellEnd"/>
      <w:r w:rsidRPr="00883885">
        <w:rPr>
          <w:rFonts w:ascii="Arial Narrow" w:hAnsi="Arial Narrow" w:cs="Mangal"/>
          <w:sz w:val="24"/>
          <w:szCs w:val="24"/>
        </w:rPr>
        <w:t>)</w:t>
      </w:r>
    </w:p>
    <w:p w:rsidR="00C1366A" w:rsidRPr="00883885" w:rsidRDefault="00C1366A" w:rsidP="00C1366A">
      <w:pPr>
        <w:spacing w:after="0" w:line="240" w:lineRule="auto"/>
        <w:rPr>
          <w:rFonts w:ascii="Arial Narrow" w:hAnsi="Arial Narrow" w:cs="Mangal"/>
          <w:sz w:val="24"/>
          <w:szCs w:val="24"/>
        </w:rPr>
      </w:pPr>
    </w:p>
    <w:p w:rsidR="00C1366A" w:rsidRPr="00883885" w:rsidRDefault="00C1366A" w:rsidP="00C1366A">
      <w:pPr>
        <w:spacing w:after="0" w:line="240" w:lineRule="auto"/>
        <w:rPr>
          <w:rFonts w:ascii="Arial Narrow" w:hAnsi="Arial Narrow" w:cs="Mangal"/>
          <w:sz w:val="24"/>
          <w:szCs w:val="24"/>
        </w:rPr>
      </w:pPr>
      <w:r w:rsidRPr="00313298">
        <w:rPr>
          <w:rFonts w:ascii="Arial Narrow" w:hAnsi="Arial Narrow" w:cs="Mangal"/>
          <w:b/>
          <w:color w:val="17365D"/>
          <w:sz w:val="24"/>
          <w:szCs w:val="24"/>
        </w:rPr>
        <w:t>Slide 2 -</w:t>
      </w:r>
      <w:r w:rsidRPr="00883885">
        <w:rPr>
          <w:rFonts w:ascii="Arial Narrow" w:hAnsi="Arial Narrow" w:cs="Mangal"/>
          <w:sz w:val="24"/>
          <w:szCs w:val="24"/>
        </w:rPr>
        <w:t xml:space="preserve"> (all Garamond, 32 </w:t>
      </w:r>
      <w:proofErr w:type="spellStart"/>
      <w:r w:rsidRPr="00883885">
        <w:rPr>
          <w:rFonts w:ascii="Arial Narrow" w:hAnsi="Arial Narrow" w:cs="Mangal"/>
          <w:sz w:val="24"/>
          <w:szCs w:val="24"/>
        </w:rPr>
        <w:t>pt</w:t>
      </w:r>
      <w:proofErr w:type="spellEnd"/>
      <w:r w:rsidRPr="00883885">
        <w:rPr>
          <w:rFonts w:ascii="Arial Narrow" w:hAnsi="Arial Narrow" w:cs="Mangal"/>
          <w:sz w:val="24"/>
          <w:szCs w:val="24"/>
        </w:rPr>
        <w:t>)</w:t>
      </w:r>
    </w:p>
    <w:p w:rsidR="00C1366A" w:rsidRPr="00883885" w:rsidRDefault="00C1366A" w:rsidP="00C1366A">
      <w:pPr>
        <w:spacing w:after="0" w:line="240" w:lineRule="auto"/>
        <w:rPr>
          <w:rFonts w:ascii="Arial Narrow" w:hAnsi="Arial Narrow" w:cs="Mangal"/>
          <w:sz w:val="24"/>
          <w:szCs w:val="24"/>
        </w:rPr>
      </w:pPr>
      <w:r w:rsidRPr="00883885">
        <w:rPr>
          <w:rFonts w:ascii="Arial Narrow" w:hAnsi="Arial Narrow" w:cs="Mangal"/>
          <w:sz w:val="24"/>
          <w:szCs w:val="24"/>
        </w:rPr>
        <w:t xml:space="preserve">Enter the </w:t>
      </w:r>
      <w:r w:rsidRPr="00883885">
        <w:rPr>
          <w:rFonts w:ascii="Arial Narrow" w:hAnsi="Arial Narrow" w:cs="Mangal"/>
          <w:b/>
          <w:sz w:val="24"/>
          <w:szCs w:val="24"/>
        </w:rPr>
        <w:t>Program Category</w:t>
      </w:r>
      <w:r>
        <w:rPr>
          <w:rFonts w:ascii="Arial Narrow" w:hAnsi="Arial Narrow" w:cs="Mangal"/>
          <w:sz w:val="24"/>
          <w:szCs w:val="24"/>
        </w:rPr>
        <w:t xml:space="preserve"> (e.g., </w:t>
      </w:r>
      <w:r w:rsidRPr="00883885">
        <w:rPr>
          <w:rFonts w:ascii="Arial Narrow" w:hAnsi="Arial Narrow" w:cs="Mangal"/>
          <w:sz w:val="24"/>
          <w:szCs w:val="24"/>
        </w:rPr>
        <w:t>1. PR Programs: Media Relations, 6. Crisis Communications, etc.</w:t>
      </w:r>
      <w:r>
        <w:rPr>
          <w:rFonts w:ascii="Arial Narrow" w:hAnsi="Arial Narrow" w:cs="Mangal"/>
          <w:sz w:val="24"/>
          <w:szCs w:val="24"/>
        </w:rPr>
        <w:t>).</w:t>
      </w:r>
      <w:r w:rsidRPr="00883885">
        <w:rPr>
          <w:rFonts w:ascii="Arial Narrow" w:hAnsi="Arial Narrow" w:cs="Mangal"/>
          <w:sz w:val="24"/>
          <w:szCs w:val="24"/>
        </w:rPr>
        <w:t xml:space="preserve"> Please choose from one of the categories listed </w:t>
      </w:r>
      <w:r>
        <w:rPr>
          <w:rFonts w:ascii="Arial Narrow" w:hAnsi="Arial Narrow" w:cs="Mangal"/>
          <w:sz w:val="24"/>
          <w:szCs w:val="24"/>
        </w:rPr>
        <w:t xml:space="preserve">in the pages </w:t>
      </w:r>
      <w:r w:rsidRPr="00883885">
        <w:rPr>
          <w:rFonts w:ascii="Arial Narrow" w:hAnsi="Arial Narrow" w:cs="Mangal"/>
          <w:sz w:val="24"/>
          <w:szCs w:val="24"/>
        </w:rPr>
        <w:t>above</w:t>
      </w:r>
      <w:r>
        <w:rPr>
          <w:rFonts w:ascii="Arial Narrow" w:hAnsi="Arial Narrow" w:cs="Mangal"/>
          <w:sz w:val="24"/>
          <w:szCs w:val="24"/>
        </w:rPr>
        <w:t>.</w:t>
      </w:r>
      <w:r w:rsidRPr="00883885">
        <w:rPr>
          <w:rFonts w:ascii="Arial Narrow" w:hAnsi="Arial Narrow" w:cs="Mangal"/>
          <w:sz w:val="24"/>
          <w:szCs w:val="24"/>
        </w:rPr>
        <w:t xml:space="preserve"> Enter the month and year of the </w:t>
      </w:r>
      <w:r w:rsidRPr="00883885">
        <w:rPr>
          <w:rFonts w:ascii="Arial Narrow" w:hAnsi="Arial Narrow" w:cs="Mangal"/>
          <w:b/>
          <w:sz w:val="24"/>
          <w:szCs w:val="24"/>
        </w:rPr>
        <w:t>completion date</w:t>
      </w:r>
      <w:r w:rsidRPr="00883885">
        <w:rPr>
          <w:rFonts w:ascii="Arial Narrow" w:hAnsi="Arial Narrow" w:cs="Mangal"/>
          <w:sz w:val="24"/>
          <w:szCs w:val="24"/>
        </w:rPr>
        <w:t xml:space="preserve"> of the program / tactic. </w:t>
      </w:r>
    </w:p>
    <w:p w:rsidR="00C1366A" w:rsidRPr="00883885" w:rsidRDefault="00C1366A" w:rsidP="00C1366A">
      <w:pPr>
        <w:spacing w:after="0" w:line="240" w:lineRule="auto"/>
        <w:rPr>
          <w:rFonts w:ascii="Arial Narrow" w:hAnsi="Arial Narrow" w:cs="Mangal"/>
          <w:sz w:val="24"/>
          <w:szCs w:val="24"/>
        </w:rPr>
      </w:pPr>
    </w:p>
    <w:p w:rsidR="00C1366A" w:rsidRPr="00883885" w:rsidRDefault="00C1366A" w:rsidP="00C1366A">
      <w:pPr>
        <w:spacing w:after="0" w:line="240" w:lineRule="auto"/>
        <w:rPr>
          <w:rFonts w:ascii="Arial Narrow" w:hAnsi="Arial Narrow" w:cs="Mangal"/>
          <w:sz w:val="24"/>
          <w:szCs w:val="24"/>
        </w:rPr>
      </w:pPr>
      <w:r w:rsidRPr="00313298">
        <w:rPr>
          <w:rFonts w:ascii="Arial Narrow" w:hAnsi="Arial Narrow" w:cs="Mangal"/>
          <w:b/>
          <w:color w:val="17365D"/>
          <w:sz w:val="24"/>
          <w:szCs w:val="24"/>
        </w:rPr>
        <w:t>Slide 3 -</w:t>
      </w:r>
      <w:r w:rsidRPr="00883885">
        <w:rPr>
          <w:rFonts w:ascii="Arial Narrow" w:hAnsi="Arial Narrow" w:cs="Mangal"/>
          <w:sz w:val="24"/>
          <w:szCs w:val="24"/>
        </w:rPr>
        <w:t xml:space="preserve"> (all Garamond, 32 </w:t>
      </w:r>
      <w:proofErr w:type="spellStart"/>
      <w:r w:rsidRPr="00883885">
        <w:rPr>
          <w:rFonts w:ascii="Arial Narrow" w:hAnsi="Arial Narrow" w:cs="Mangal"/>
          <w:sz w:val="24"/>
          <w:szCs w:val="24"/>
        </w:rPr>
        <w:t>pt</w:t>
      </w:r>
      <w:proofErr w:type="spellEnd"/>
      <w:r w:rsidRPr="00883885">
        <w:rPr>
          <w:rFonts w:ascii="Arial Narrow" w:hAnsi="Arial Narrow" w:cs="Mangal"/>
          <w:sz w:val="24"/>
          <w:szCs w:val="24"/>
        </w:rPr>
        <w:t xml:space="preserve">) </w:t>
      </w:r>
    </w:p>
    <w:p w:rsidR="00C1366A" w:rsidRPr="00883885" w:rsidRDefault="00C1366A" w:rsidP="00C1366A">
      <w:pPr>
        <w:pStyle w:val="BodyTextIndent"/>
        <w:ind w:left="0"/>
        <w:rPr>
          <w:rFonts w:ascii="Arial Narrow" w:hAnsi="Arial Narrow" w:cs="Mangal"/>
        </w:rPr>
      </w:pPr>
      <w:r w:rsidRPr="00883885">
        <w:rPr>
          <w:rFonts w:ascii="Arial Narrow" w:hAnsi="Arial Narrow" w:cs="Mangal"/>
        </w:rPr>
        <w:t xml:space="preserve">Basic Project Information: </w:t>
      </w:r>
      <w:r>
        <w:rPr>
          <w:rFonts w:ascii="Arial Narrow" w:hAnsi="Arial Narrow" w:cs="Mangal"/>
          <w:b/>
        </w:rPr>
        <w:t xml:space="preserve">Client, </w:t>
      </w:r>
      <w:r w:rsidRPr="00883885">
        <w:rPr>
          <w:rFonts w:ascii="Arial Narrow" w:hAnsi="Arial Narrow" w:cs="Mangal"/>
          <w:b/>
        </w:rPr>
        <w:t>Total Initiative Budge</w:t>
      </w:r>
      <w:r>
        <w:rPr>
          <w:rFonts w:ascii="Arial Narrow" w:hAnsi="Arial Narrow" w:cs="Mangal"/>
          <w:b/>
        </w:rPr>
        <w:t>t and Top Level Synopsis</w:t>
      </w:r>
    </w:p>
    <w:p w:rsidR="00C1366A" w:rsidRPr="00313298" w:rsidRDefault="00C1366A" w:rsidP="00C1366A">
      <w:pPr>
        <w:pStyle w:val="MediumGrid2-Accent1"/>
        <w:rPr>
          <w:rFonts w:ascii="Arial Narrow" w:hAnsi="Arial Narrow" w:cs="Mangal"/>
          <w:b/>
          <w:color w:val="17365D"/>
          <w:sz w:val="24"/>
          <w:szCs w:val="24"/>
        </w:rPr>
      </w:pPr>
    </w:p>
    <w:p w:rsidR="00C1366A" w:rsidRPr="00883885" w:rsidRDefault="00C1366A" w:rsidP="00C1366A">
      <w:pPr>
        <w:pStyle w:val="MediumGrid2-Accent1"/>
        <w:rPr>
          <w:rFonts w:ascii="Arial Narrow" w:hAnsi="Arial Narrow" w:cs="Mangal"/>
          <w:b/>
          <w:sz w:val="24"/>
          <w:szCs w:val="24"/>
        </w:rPr>
      </w:pPr>
      <w:r w:rsidRPr="00313298">
        <w:rPr>
          <w:rFonts w:ascii="Arial Narrow" w:hAnsi="Arial Narrow" w:cs="Mangal"/>
          <w:b/>
          <w:color w:val="17365D"/>
          <w:sz w:val="24"/>
          <w:szCs w:val="24"/>
        </w:rPr>
        <w:t xml:space="preserve">Slide 4 – </w:t>
      </w:r>
      <w:r w:rsidRPr="00883885">
        <w:rPr>
          <w:rFonts w:ascii="Arial Narrow" w:hAnsi="Arial Narrow" w:cs="Mangal"/>
          <w:sz w:val="24"/>
          <w:szCs w:val="24"/>
        </w:rPr>
        <w:t>(Garamond, 18pt)</w:t>
      </w:r>
      <w:r w:rsidRPr="00883885">
        <w:rPr>
          <w:rFonts w:ascii="Arial Narrow" w:hAnsi="Arial Narrow" w:cs="Mangal"/>
          <w:b/>
          <w:sz w:val="24"/>
          <w:szCs w:val="24"/>
        </w:rPr>
        <w:t xml:space="preserve">  </w:t>
      </w:r>
    </w:p>
    <w:p w:rsidR="00C1366A" w:rsidRPr="00883885" w:rsidRDefault="00527F9C" w:rsidP="00C1366A">
      <w:pPr>
        <w:pStyle w:val="MediumGrid2-Accent1"/>
        <w:rPr>
          <w:rFonts w:ascii="Arial Narrow" w:hAnsi="Arial Narrow" w:cs="Mangal"/>
          <w:b/>
          <w:sz w:val="24"/>
          <w:szCs w:val="24"/>
        </w:rPr>
      </w:pPr>
      <w:r>
        <w:rPr>
          <w:rFonts w:ascii="Arial Narrow" w:hAnsi="Arial Narrow" w:cs="Mangal"/>
          <w:b/>
          <w:sz w:val="24"/>
          <w:szCs w:val="24"/>
        </w:rPr>
        <w:t xml:space="preserve">Overall Goal and </w:t>
      </w:r>
      <w:r w:rsidR="00C1366A" w:rsidRPr="00883885">
        <w:rPr>
          <w:rFonts w:ascii="Arial Narrow" w:hAnsi="Arial Narrow" w:cs="Mangal"/>
          <w:b/>
          <w:sz w:val="24"/>
          <w:szCs w:val="24"/>
        </w:rPr>
        <w:t>Project Objective</w:t>
      </w:r>
      <w:r>
        <w:rPr>
          <w:rFonts w:ascii="Arial Narrow" w:hAnsi="Arial Narrow" w:cs="Mangal"/>
          <w:b/>
          <w:sz w:val="24"/>
          <w:szCs w:val="24"/>
        </w:rPr>
        <w:t>(s)</w:t>
      </w:r>
      <w:r w:rsidR="00C1366A" w:rsidRPr="00883885">
        <w:rPr>
          <w:rFonts w:ascii="Arial Narrow" w:hAnsi="Arial Narrow" w:cs="Mangal"/>
          <w:b/>
          <w:sz w:val="24"/>
          <w:szCs w:val="24"/>
        </w:rPr>
        <w:t xml:space="preserve"> </w:t>
      </w:r>
    </w:p>
    <w:p w:rsidR="00C1366A" w:rsidRPr="00883885" w:rsidRDefault="00C1366A" w:rsidP="00C1366A">
      <w:pPr>
        <w:pStyle w:val="MediumGrid2-Accent1"/>
        <w:rPr>
          <w:rFonts w:ascii="Arial Narrow" w:hAnsi="Arial Narrow" w:cs="Mangal"/>
          <w:b/>
          <w:sz w:val="24"/>
          <w:szCs w:val="24"/>
        </w:rPr>
      </w:pPr>
    </w:p>
    <w:p w:rsidR="00C1366A" w:rsidRPr="00883885" w:rsidRDefault="00C1366A" w:rsidP="00C1366A">
      <w:pPr>
        <w:pStyle w:val="MediumGrid2-Accent1"/>
        <w:rPr>
          <w:rFonts w:ascii="Arial Narrow" w:hAnsi="Arial Narrow" w:cs="Mangal"/>
          <w:sz w:val="24"/>
          <w:szCs w:val="24"/>
        </w:rPr>
      </w:pPr>
      <w:r w:rsidRPr="00313298">
        <w:rPr>
          <w:rFonts w:ascii="Arial Narrow" w:hAnsi="Arial Narrow" w:cs="Mangal"/>
          <w:b/>
          <w:color w:val="17365D"/>
          <w:sz w:val="24"/>
          <w:szCs w:val="24"/>
        </w:rPr>
        <w:t>Slides 5 &amp; 6</w:t>
      </w:r>
      <w:r w:rsidRPr="00883885">
        <w:rPr>
          <w:rFonts w:ascii="Arial Narrow" w:hAnsi="Arial Narrow" w:cs="Mangal"/>
          <w:sz w:val="24"/>
          <w:szCs w:val="24"/>
        </w:rPr>
        <w:t xml:space="preserve"> – (Garamond, 18pt) </w:t>
      </w:r>
    </w:p>
    <w:p w:rsidR="00C1366A" w:rsidRPr="00883885" w:rsidRDefault="00C1366A" w:rsidP="00C1366A">
      <w:pPr>
        <w:pStyle w:val="MediumGrid2-Accent1"/>
        <w:rPr>
          <w:rFonts w:ascii="Arial Narrow" w:hAnsi="Arial Narrow" w:cs="Mangal"/>
          <w:b/>
          <w:sz w:val="24"/>
          <w:szCs w:val="24"/>
        </w:rPr>
      </w:pPr>
      <w:r w:rsidRPr="00883885">
        <w:rPr>
          <w:rFonts w:ascii="Arial Narrow" w:hAnsi="Arial Narrow" w:cs="Mangal"/>
          <w:b/>
          <w:sz w:val="24"/>
          <w:szCs w:val="24"/>
        </w:rPr>
        <w:t>Research / Planning</w:t>
      </w:r>
    </w:p>
    <w:p w:rsidR="00C1366A" w:rsidRPr="00883885" w:rsidRDefault="00C1366A" w:rsidP="00C1366A">
      <w:pPr>
        <w:pStyle w:val="MediumGrid2-Accent1"/>
        <w:rPr>
          <w:rFonts w:ascii="Arial Narrow" w:hAnsi="Arial Narrow" w:cs="Mangal"/>
          <w:b/>
          <w:sz w:val="24"/>
          <w:szCs w:val="24"/>
        </w:rPr>
      </w:pPr>
    </w:p>
    <w:p w:rsidR="00C1366A" w:rsidRPr="00883885" w:rsidRDefault="00C1366A" w:rsidP="00C1366A">
      <w:pPr>
        <w:pStyle w:val="MediumGrid2-Accent1"/>
        <w:rPr>
          <w:rFonts w:ascii="Arial Narrow" w:hAnsi="Arial Narrow" w:cs="Mangal"/>
          <w:sz w:val="24"/>
          <w:szCs w:val="24"/>
        </w:rPr>
      </w:pPr>
      <w:r w:rsidRPr="00313298">
        <w:rPr>
          <w:rFonts w:ascii="Arial Narrow" w:hAnsi="Arial Narrow" w:cs="Mangal"/>
          <w:b/>
          <w:color w:val="17365D"/>
          <w:sz w:val="24"/>
          <w:szCs w:val="24"/>
        </w:rPr>
        <w:t>Slides 7 &amp; 8</w:t>
      </w:r>
      <w:r w:rsidRPr="00883885">
        <w:rPr>
          <w:rFonts w:ascii="Arial Narrow" w:hAnsi="Arial Narrow" w:cs="Mangal"/>
          <w:sz w:val="24"/>
          <w:szCs w:val="24"/>
        </w:rPr>
        <w:t xml:space="preserve"> – (Garamond, 18pt) </w:t>
      </w:r>
    </w:p>
    <w:p w:rsidR="00C1366A" w:rsidRPr="00883885" w:rsidRDefault="00C1366A" w:rsidP="00C1366A">
      <w:pPr>
        <w:pStyle w:val="MediumGrid2-Accent1"/>
        <w:rPr>
          <w:rFonts w:ascii="Arial Narrow" w:hAnsi="Arial Narrow" w:cs="Mangal"/>
          <w:b/>
          <w:sz w:val="24"/>
          <w:szCs w:val="24"/>
        </w:rPr>
      </w:pPr>
      <w:r w:rsidRPr="00883885">
        <w:rPr>
          <w:rFonts w:ascii="Arial Narrow" w:hAnsi="Arial Narrow" w:cs="Mangal"/>
          <w:b/>
          <w:sz w:val="24"/>
          <w:szCs w:val="24"/>
        </w:rPr>
        <w:t>Plan Outline</w:t>
      </w:r>
    </w:p>
    <w:p w:rsidR="00C1366A" w:rsidRPr="00313298" w:rsidRDefault="00C1366A" w:rsidP="00C1366A">
      <w:pPr>
        <w:pStyle w:val="MediumGrid2-Accent1"/>
        <w:rPr>
          <w:rFonts w:ascii="Arial Narrow" w:hAnsi="Arial Narrow" w:cs="Mangal"/>
          <w:b/>
          <w:color w:val="17365D"/>
          <w:sz w:val="24"/>
          <w:szCs w:val="24"/>
        </w:rPr>
      </w:pPr>
    </w:p>
    <w:p w:rsidR="00C1366A" w:rsidRPr="00883885" w:rsidRDefault="00C1366A" w:rsidP="00C1366A">
      <w:pPr>
        <w:pStyle w:val="MediumGrid2-Accent1"/>
        <w:rPr>
          <w:rFonts w:ascii="Arial Narrow" w:hAnsi="Arial Narrow" w:cs="Mangal"/>
          <w:sz w:val="24"/>
          <w:szCs w:val="24"/>
        </w:rPr>
      </w:pPr>
      <w:r w:rsidRPr="00313298">
        <w:rPr>
          <w:rFonts w:ascii="Arial Narrow" w:hAnsi="Arial Narrow" w:cs="Mangal"/>
          <w:b/>
          <w:color w:val="17365D"/>
          <w:sz w:val="24"/>
          <w:szCs w:val="24"/>
        </w:rPr>
        <w:t>Slides 9 &amp; 10</w:t>
      </w:r>
      <w:r w:rsidRPr="00883885">
        <w:rPr>
          <w:rFonts w:ascii="Arial Narrow" w:hAnsi="Arial Narrow" w:cs="Mangal"/>
          <w:sz w:val="24"/>
          <w:szCs w:val="24"/>
        </w:rPr>
        <w:t xml:space="preserve"> – (Garamond, 18pt) </w:t>
      </w:r>
    </w:p>
    <w:p w:rsidR="00C1366A" w:rsidRPr="00883885" w:rsidRDefault="00C1366A" w:rsidP="00C1366A">
      <w:pPr>
        <w:pStyle w:val="MediumGrid2-Accent1"/>
        <w:rPr>
          <w:rFonts w:ascii="Arial Narrow" w:hAnsi="Arial Narrow" w:cs="Mangal"/>
          <w:b/>
          <w:sz w:val="24"/>
          <w:szCs w:val="24"/>
        </w:rPr>
      </w:pPr>
      <w:r w:rsidRPr="00883885">
        <w:rPr>
          <w:rFonts w:ascii="Arial Narrow" w:hAnsi="Arial Narrow" w:cs="Mangal"/>
          <w:b/>
          <w:sz w:val="24"/>
          <w:szCs w:val="24"/>
        </w:rPr>
        <w:t>Execution</w:t>
      </w:r>
    </w:p>
    <w:p w:rsidR="00C1366A" w:rsidRPr="00883885" w:rsidRDefault="00C1366A" w:rsidP="00C1366A">
      <w:pPr>
        <w:pStyle w:val="MediumGrid2-Accent1"/>
        <w:rPr>
          <w:rFonts w:ascii="Arial Narrow" w:hAnsi="Arial Narrow" w:cs="Mangal"/>
          <w:b/>
          <w:sz w:val="24"/>
          <w:szCs w:val="24"/>
        </w:rPr>
      </w:pPr>
    </w:p>
    <w:p w:rsidR="00C1366A" w:rsidRPr="00883885" w:rsidRDefault="00C1366A" w:rsidP="00C1366A">
      <w:pPr>
        <w:pStyle w:val="MediumGrid2-Accent1"/>
        <w:rPr>
          <w:rFonts w:ascii="Arial Narrow" w:hAnsi="Arial Narrow" w:cs="Mangal"/>
          <w:sz w:val="24"/>
          <w:szCs w:val="24"/>
        </w:rPr>
      </w:pPr>
      <w:r w:rsidRPr="00313298">
        <w:rPr>
          <w:rFonts w:ascii="Arial Narrow" w:hAnsi="Arial Narrow" w:cs="Mangal"/>
          <w:b/>
          <w:color w:val="17365D"/>
          <w:sz w:val="24"/>
          <w:szCs w:val="24"/>
        </w:rPr>
        <w:t>Slides 11 &amp; 12</w:t>
      </w:r>
      <w:r w:rsidRPr="00883885">
        <w:rPr>
          <w:rFonts w:ascii="Arial Narrow" w:hAnsi="Arial Narrow" w:cs="Mangal"/>
          <w:sz w:val="24"/>
          <w:szCs w:val="24"/>
        </w:rPr>
        <w:t xml:space="preserve"> – (Garamond, 18pt) </w:t>
      </w:r>
    </w:p>
    <w:p w:rsidR="00C1366A" w:rsidRPr="00883885" w:rsidRDefault="00C1366A" w:rsidP="00C1366A">
      <w:pPr>
        <w:pStyle w:val="MediumGrid2-Accent1"/>
        <w:rPr>
          <w:rFonts w:ascii="Arial Narrow" w:hAnsi="Arial Narrow" w:cs="Mangal"/>
          <w:b/>
          <w:sz w:val="24"/>
          <w:szCs w:val="24"/>
        </w:rPr>
      </w:pPr>
      <w:r w:rsidRPr="00883885">
        <w:rPr>
          <w:rFonts w:ascii="Arial Narrow" w:hAnsi="Arial Narrow" w:cs="Mangal"/>
          <w:b/>
          <w:sz w:val="24"/>
          <w:szCs w:val="24"/>
        </w:rPr>
        <w:t>Evaluation / Results</w:t>
      </w:r>
    </w:p>
    <w:p w:rsidR="00C1366A" w:rsidRPr="00883885" w:rsidRDefault="00C1366A" w:rsidP="00C1366A">
      <w:pPr>
        <w:pStyle w:val="MediumGrid2-Accent1"/>
        <w:rPr>
          <w:rFonts w:ascii="Arial Narrow" w:hAnsi="Arial Narrow" w:cs="Mangal"/>
          <w:sz w:val="24"/>
          <w:szCs w:val="24"/>
        </w:rPr>
      </w:pPr>
    </w:p>
    <w:p w:rsidR="00C1366A" w:rsidRPr="00883885" w:rsidRDefault="00C1366A" w:rsidP="00C1366A">
      <w:pPr>
        <w:pStyle w:val="MediumGrid2-Accent1"/>
        <w:rPr>
          <w:rFonts w:ascii="Arial Narrow" w:hAnsi="Arial Narrow" w:cs="Mangal"/>
          <w:sz w:val="24"/>
          <w:szCs w:val="24"/>
        </w:rPr>
      </w:pPr>
      <w:r w:rsidRPr="00313298">
        <w:rPr>
          <w:rFonts w:ascii="Arial Narrow" w:hAnsi="Arial Narrow" w:cs="Mangal"/>
          <w:b/>
          <w:color w:val="17365D"/>
          <w:sz w:val="24"/>
          <w:szCs w:val="24"/>
        </w:rPr>
        <w:t>Slides 13 - 17</w:t>
      </w:r>
      <w:r w:rsidRPr="00883885">
        <w:rPr>
          <w:rFonts w:ascii="Arial Narrow" w:hAnsi="Arial Narrow" w:cs="Mangal"/>
          <w:sz w:val="24"/>
          <w:szCs w:val="24"/>
        </w:rPr>
        <w:t xml:space="preserve"> – (Garamond, 18pt) </w:t>
      </w:r>
    </w:p>
    <w:p w:rsidR="00C1366A" w:rsidRPr="00883885" w:rsidRDefault="00C1366A" w:rsidP="00C1366A">
      <w:pPr>
        <w:pStyle w:val="MediumGrid2-Accent1"/>
        <w:rPr>
          <w:rFonts w:ascii="Arial Narrow" w:hAnsi="Arial Narrow" w:cs="Mangal"/>
          <w:sz w:val="24"/>
          <w:szCs w:val="24"/>
        </w:rPr>
      </w:pPr>
      <w:r w:rsidRPr="00883885">
        <w:rPr>
          <w:rFonts w:ascii="Arial Narrow" w:hAnsi="Arial Narrow" w:cs="Mangal"/>
          <w:b/>
          <w:sz w:val="24"/>
          <w:szCs w:val="24"/>
        </w:rPr>
        <w:t>Images/Collateral/Video/Audio/Etc</w:t>
      </w:r>
      <w:r w:rsidRPr="00883885">
        <w:rPr>
          <w:rFonts w:ascii="Arial Narrow" w:hAnsi="Arial Narrow" w:cs="Mangal"/>
          <w:sz w:val="24"/>
          <w:szCs w:val="24"/>
        </w:rPr>
        <w:t>.</w:t>
      </w:r>
    </w:p>
    <w:p w:rsidR="00C1366A" w:rsidRPr="00883885" w:rsidRDefault="00C1366A" w:rsidP="00C1366A">
      <w:pPr>
        <w:pStyle w:val="MediumGrid2-Accent1"/>
        <w:rPr>
          <w:rFonts w:ascii="Arial Narrow" w:hAnsi="Arial Narrow" w:cs="Mangal"/>
          <w:sz w:val="24"/>
          <w:szCs w:val="24"/>
        </w:rPr>
      </w:pPr>
      <w:r w:rsidRPr="00883885">
        <w:rPr>
          <w:rFonts w:ascii="Arial Narrow" w:hAnsi="Arial Narrow" w:cs="Mangal"/>
          <w:sz w:val="24"/>
          <w:szCs w:val="24"/>
        </w:rPr>
        <w:t>Provide good images that represent your project as accurately as possible. Please use HYPERLINKS to video and audio components of your project.</w:t>
      </w:r>
    </w:p>
    <w:p w:rsidR="00C1366A" w:rsidRPr="00883885" w:rsidRDefault="00C1366A" w:rsidP="00C1366A">
      <w:pPr>
        <w:pStyle w:val="MediumGrid2-Accent1"/>
        <w:rPr>
          <w:rFonts w:ascii="Arial Narrow" w:hAnsi="Arial Narrow" w:cs="Mangal"/>
          <w:b/>
          <w:sz w:val="24"/>
          <w:szCs w:val="24"/>
        </w:rPr>
      </w:pPr>
    </w:p>
    <w:p w:rsidR="00C1366A" w:rsidRPr="00883885" w:rsidRDefault="00C1366A" w:rsidP="00C1366A">
      <w:pPr>
        <w:spacing w:after="0" w:line="240" w:lineRule="auto"/>
        <w:rPr>
          <w:rFonts w:ascii="Arial Narrow" w:hAnsi="Arial Narrow" w:cs="Mangal"/>
          <w:b/>
          <w:sz w:val="24"/>
          <w:szCs w:val="24"/>
        </w:rPr>
      </w:pPr>
    </w:p>
    <w:p w:rsidR="00C1366A" w:rsidRPr="00883885" w:rsidRDefault="00C1366A" w:rsidP="00C1366A">
      <w:pPr>
        <w:spacing w:after="0" w:line="240" w:lineRule="auto"/>
        <w:rPr>
          <w:rFonts w:ascii="Arial Narrow" w:hAnsi="Arial Narrow" w:cs="Mangal"/>
          <w:b/>
          <w:sz w:val="24"/>
          <w:szCs w:val="24"/>
        </w:rPr>
      </w:pPr>
    </w:p>
    <w:p w:rsidR="00C1366A" w:rsidRPr="00F25C5D" w:rsidRDefault="00C1366A" w:rsidP="00C1366A">
      <w:pPr>
        <w:spacing w:after="0" w:line="240" w:lineRule="auto"/>
        <w:rPr>
          <w:rFonts w:ascii="Arial Narrow" w:hAnsi="Arial Narrow" w:cs="Mangal"/>
          <w:b/>
          <w:sz w:val="24"/>
          <w:szCs w:val="24"/>
        </w:rPr>
      </w:pPr>
    </w:p>
    <w:p w:rsidR="00C1366A" w:rsidRPr="00F25C5D" w:rsidRDefault="00C1366A" w:rsidP="00C1366A">
      <w:pPr>
        <w:spacing w:after="0" w:line="240" w:lineRule="auto"/>
        <w:rPr>
          <w:rFonts w:ascii="Arial Narrow" w:hAnsi="Arial Narrow" w:cs="Mangal"/>
          <w:b/>
          <w:sz w:val="24"/>
          <w:szCs w:val="24"/>
        </w:rPr>
      </w:pPr>
    </w:p>
    <w:p w:rsidR="00C1366A" w:rsidRPr="00F25C5D" w:rsidRDefault="00C1366A" w:rsidP="00C1366A">
      <w:pPr>
        <w:spacing w:after="0" w:line="240" w:lineRule="auto"/>
        <w:rPr>
          <w:rFonts w:ascii="Arial Narrow" w:hAnsi="Arial Narrow" w:cs="Mangal"/>
          <w:b/>
          <w:sz w:val="24"/>
          <w:szCs w:val="24"/>
        </w:rPr>
      </w:pPr>
    </w:p>
    <w:p w:rsidR="00C1366A" w:rsidRPr="00F25C5D" w:rsidRDefault="00C1366A" w:rsidP="00C1366A">
      <w:pPr>
        <w:spacing w:after="0" w:line="240" w:lineRule="auto"/>
        <w:rPr>
          <w:rFonts w:ascii="Arial Narrow" w:hAnsi="Arial Narrow" w:cs="Mangal"/>
          <w:b/>
          <w:sz w:val="24"/>
          <w:szCs w:val="24"/>
        </w:rPr>
      </w:pPr>
    </w:p>
    <w:p w:rsidR="00C1366A" w:rsidRPr="00F25C5D" w:rsidRDefault="00C1366A" w:rsidP="00C1366A">
      <w:pPr>
        <w:spacing w:after="0" w:line="240" w:lineRule="auto"/>
        <w:rPr>
          <w:rFonts w:ascii="Arial Narrow" w:hAnsi="Arial Narrow" w:cs="Mangal"/>
          <w:b/>
          <w:sz w:val="24"/>
          <w:szCs w:val="24"/>
        </w:rPr>
      </w:pPr>
    </w:p>
    <w:p w:rsidR="00C1366A" w:rsidRPr="00F25C5D" w:rsidRDefault="00C1366A" w:rsidP="00C1366A">
      <w:pPr>
        <w:spacing w:after="0" w:line="240" w:lineRule="auto"/>
        <w:rPr>
          <w:rFonts w:ascii="Arial Narrow" w:hAnsi="Arial Narrow" w:cs="Mangal"/>
          <w:b/>
          <w:sz w:val="24"/>
          <w:szCs w:val="24"/>
        </w:rPr>
      </w:pPr>
    </w:p>
    <w:p w:rsidR="00C1366A" w:rsidRPr="00F25C5D" w:rsidRDefault="00C1366A" w:rsidP="00C1366A">
      <w:pPr>
        <w:spacing w:after="0" w:line="240" w:lineRule="auto"/>
        <w:rPr>
          <w:rFonts w:ascii="Arial Narrow" w:hAnsi="Arial Narrow" w:cs="Mangal"/>
          <w:b/>
          <w:sz w:val="24"/>
          <w:szCs w:val="24"/>
        </w:rPr>
      </w:pPr>
    </w:p>
    <w:p w:rsidR="00C1366A" w:rsidRDefault="00C1366A" w:rsidP="00C1366A">
      <w:pPr>
        <w:spacing w:after="0" w:line="240" w:lineRule="auto"/>
        <w:rPr>
          <w:rFonts w:ascii="Arial Narrow" w:hAnsi="Arial Narrow" w:cs="Mangal"/>
          <w:b/>
          <w:sz w:val="24"/>
          <w:szCs w:val="24"/>
        </w:rPr>
      </w:pPr>
    </w:p>
    <w:p w:rsidR="005752BE" w:rsidRDefault="005752BE" w:rsidP="00C1366A">
      <w:pPr>
        <w:spacing w:after="0" w:line="240" w:lineRule="auto"/>
        <w:rPr>
          <w:rFonts w:ascii="Arial Narrow" w:hAnsi="Arial Narrow" w:cs="Mangal"/>
          <w:b/>
          <w:sz w:val="24"/>
          <w:szCs w:val="24"/>
        </w:rPr>
      </w:pPr>
    </w:p>
    <w:p w:rsidR="005752BE" w:rsidRPr="00F25C5D" w:rsidRDefault="005752BE" w:rsidP="00C1366A">
      <w:pPr>
        <w:spacing w:after="0" w:line="240" w:lineRule="auto"/>
        <w:rPr>
          <w:rFonts w:ascii="Arial Narrow" w:hAnsi="Arial Narrow" w:cs="Mangal"/>
          <w:b/>
          <w:sz w:val="24"/>
          <w:szCs w:val="24"/>
        </w:rPr>
      </w:pPr>
    </w:p>
    <w:p w:rsidR="00C1366A" w:rsidRPr="00F25C5D" w:rsidRDefault="00C1366A" w:rsidP="00C1366A">
      <w:pPr>
        <w:spacing w:after="0" w:line="240" w:lineRule="auto"/>
        <w:rPr>
          <w:rFonts w:ascii="Arial Narrow" w:hAnsi="Arial Narrow" w:cs="Mangal"/>
          <w:b/>
          <w:sz w:val="24"/>
          <w:szCs w:val="24"/>
        </w:rPr>
      </w:pPr>
    </w:p>
    <w:p w:rsidR="00C1366A" w:rsidRDefault="00C1366A" w:rsidP="00C1366A">
      <w:pPr>
        <w:spacing w:after="0" w:line="240" w:lineRule="auto"/>
        <w:rPr>
          <w:rFonts w:ascii="Arial Narrow" w:hAnsi="Arial Narrow" w:cs="Mangal"/>
          <w:b/>
          <w:sz w:val="24"/>
          <w:szCs w:val="24"/>
        </w:rPr>
      </w:pPr>
    </w:p>
    <w:p w:rsidR="00C1366A" w:rsidRDefault="00C1366A" w:rsidP="00C1366A">
      <w:pPr>
        <w:spacing w:after="0" w:line="240" w:lineRule="auto"/>
        <w:rPr>
          <w:rFonts w:ascii="Arial Narrow" w:hAnsi="Arial Narrow" w:cs="Mangal"/>
          <w:b/>
          <w:sz w:val="24"/>
          <w:szCs w:val="24"/>
        </w:rPr>
      </w:pPr>
    </w:p>
    <w:p w:rsidR="00C1366A" w:rsidRPr="00F25C5D" w:rsidRDefault="00C1366A" w:rsidP="00C1366A">
      <w:pPr>
        <w:spacing w:after="0" w:line="240" w:lineRule="auto"/>
        <w:rPr>
          <w:rFonts w:ascii="Arial Narrow" w:hAnsi="Arial Narrow" w:cs="Mangal"/>
          <w:b/>
          <w:sz w:val="24"/>
          <w:szCs w:val="24"/>
        </w:rPr>
      </w:pPr>
      <w:r w:rsidRPr="00F25C5D">
        <w:rPr>
          <w:rFonts w:ascii="Arial Narrow" w:hAnsi="Arial Narrow" w:cs="Mangal"/>
          <w:b/>
          <w:sz w:val="24"/>
          <w:szCs w:val="24"/>
        </w:rPr>
        <w:lastRenderedPageBreak/>
        <w:t>F</w:t>
      </w:r>
      <w:r w:rsidR="000B0A91">
        <w:rPr>
          <w:rFonts w:ascii="Arial Narrow" w:hAnsi="Arial Narrow" w:cs="Mangal"/>
          <w:b/>
          <w:sz w:val="24"/>
          <w:szCs w:val="24"/>
        </w:rPr>
        <w:t xml:space="preserve">inalizing and </w:t>
      </w:r>
      <w:r w:rsidRPr="00F25C5D">
        <w:rPr>
          <w:rFonts w:ascii="Arial Narrow" w:hAnsi="Arial Narrow" w:cs="Mangal"/>
          <w:b/>
          <w:sz w:val="24"/>
          <w:szCs w:val="24"/>
        </w:rPr>
        <w:t>S</w:t>
      </w:r>
      <w:r w:rsidR="000B0A91">
        <w:rPr>
          <w:rFonts w:ascii="Arial Narrow" w:hAnsi="Arial Narrow" w:cs="Mangal"/>
          <w:b/>
          <w:sz w:val="24"/>
          <w:szCs w:val="24"/>
        </w:rPr>
        <w:t>ubmitting</w:t>
      </w:r>
      <w:r w:rsidRPr="00F25C5D">
        <w:rPr>
          <w:rFonts w:ascii="Arial Narrow" w:hAnsi="Arial Narrow" w:cs="Mangal"/>
          <w:b/>
          <w:sz w:val="24"/>
          <w:szCs w:val="24"/>
        </w:rPr>
        <w:t xml:space="preserve"> </w:t>
      </w:r>
    </w:p>
    <w:p w:rsidR="00C1366A" w:rsidRPr="00F25C5D" w:rsidRDefault="00C1366A" w:rsidP="00C1366A">
      <w:pPr>
        <w:numPr>
          <w:ilvl w:val="0"/>
          <w:numId w:val="12"/>
        </w:numPr>
        <w:spacing w:after="0" w:line="240" w:lineRule="auto"/>
        <w:rPr>
          <w:rFonts w:ascii="Arial Narrow" w:hAnsi="Arial Narrow" w:cs="Mangal"/>
          <w:sz w:val="24"/>
          <w:szCs w:val="24"/>
        </w:rPr>
      </w:pPr>
      <w:r w:rsidRPr="00F25C5D">
        <w:rPr>
          <w:rFonts w:ascii="Arial Narrow" w:hAnsi="Arial Narrow" w:cs="Mangal"/>
          <w:sz w:val="24"/>
          <w:szCs w:val="24"/>
        </w:rPr>
        <w:t>In P</w:t>
      </w:r>
      <w:r w:rsidR="000B0A91">
        <w:rPr>
          <w:rFonts w:ascii="Arial Narrow" w:hAnsi="Arial Narrow" w:cs="Mangal"/>
          <w:sz w:val="24"/>
          <w:szCs w:val="24"/>
        </w:rPr>
        <w:t>PPT</w:t>
      </w:r>
      <w:r w:rsidRPr="00F25C5D">
        <w:rPr>
          <w:rFonts w:ascii="Arial Narrow" w:hAnsi="Arial Narrow" w:cs="Mangal"/>
          <w:sz w:val="24"/>
          <w:szCs w:val="24"/>
        </w:rPr>
        <w:t xml:space="preserve">, at top of screen, </w:t>
      </w:r>
      <w:r w:rsidR="000B0A91">
        <w:rPr>
          <w:rFonts w:ascii="Arial Narrow" w:hAnsi="Arial Narrow" w:cs="Mangal"/>
          <w:sz w:val="24"/>
          <w:szCs w:val="24"/>
        </w:rPr>
        <w:t>s</w:t>
      </w:r>
      <w:r w:rsidRPr="00F25C5D">
        <w:rPr>
          <w:rFonts w:ascii="Arial Narrow" w:hAnsi="Arial Narrow" w:cs="Mangal"/>
          <w:sz w:val="24"/>
          <w:szCs w:val="24"/>
        </w:rPr>
        <w:t xml:space="preserve">elect “View” and select </w:t>
      </w:r>
      <w:r w:rsidR="000B0A91">
        <w:rPr>
          <w:rFonts w:ascii="Arial Narrow" w:hAnsi="Arial Narrow" w:cs="Mangal"/>
          <w:sz w:val="24"/>
          <w:szCs w:val="24"/>
        </w:rPr>
        <w:t>“</w:t>
      </w:r>
      <w:r w:rsidRPr="00F25C5D">
        <w:rPr>
          <w:rFonts w:ascii="Arial Narrow" w:hAnsi="Arial Narrow" w:cs="Mangal"/>
          <w:sz w:val="24"/>
          <w:szCs w:val="24"/>
        </w:rPr>
        <w:t>Slide Sorter.</w:t>
      </w:r>
      <w:r w:rsidR="000B0A91">
        <w:rPr>
          <w:rFonts w:ascii="Arial Narrow" w:hAnsi="Arial Narrow" w:cs="Mangal"/>
          <w:sz w:val="24"/>
          <w:szCs w:val="24"/>
        </w:rPr>
        <w:t>”</w:t>
      </w:r>
      <w:r w:rsidRPr="00F25C5D">
        <w:rPr>
          <w:rFonts w:ascii="Arial Narrow" w:hAnsi="Arial Narrow" w:cs="Mangal"/>
          <w:sz w:val="24"/>
          <w:szCs w:val="24"/>
        </w:rPr>
        <w:t xml:space="preserve"> Click on any slides that are blank or unused and delete them.</w:t>
      </w:r>
    </w:p>
    <w:p w:rsidR="00C1366A" w:rsidRPr="00F25C5D" w:rsidRDefault="00C1366A" w:rsidP="00C1366A">
      <w:pPr>
        <w:spacing w:after="0" w:line="240" w:lineRule="auto"/>
        <w:rPr>
          <w:rFonts w:ascii="Arial Narrow" w:hAnsi="Arial Narrow" w:cs="Mangal"/>
          <w:sz w:val="24"/>
          <w:szCs w:val="24"/>
        </w:rPr>
      </w:pPr>
    </w:p>
    <w:p w:rsidR="00C1366A" w:rsidRPr="00F25C5D" w:rsidRDefault="00C1366A" w:rsidP="00C1366A">
      <w:pPr>
        <w:numPr>
          <w:ilvl w:val="0"/>
          <w:numId w:val="12"/>
        </w:numPr>
        <w:spacing w:after="0" w:line="240" w:lineRule="auto"/>
        <w:rPr>
          <w:rFonts w:ascii="Arial Narrow" w:hAnsi="Arial Narrow" w:cs="Mangal"/>
          <w:sz w:val="24"/>
          <w:szCs w:val="24"/>
        </w:rPr>
      </w:pPr>
      <w:r w:rsidRPr="00F25C5D">
        <w:rPr>
          <w:rFonts w:ascii="Arial Narrow" w:hAnsi="Arial Narrow" w:cs="Mangal"/>
          <w:sz w:val="24"/>
          <w:szCs w:val="24"/>
        </w:rPr>
        <w:t xml:space="preserve">Save your presentation using </w:t>
      </w:r>
      <w:r w:rsidR="000B0A91" w:rsidRPr="00F25C5D">
        <w:rPr>
          <w:rFonts w:ascii="Arial Narrow" w:hAnsi="Arial Narrow" w:cs="Mangal"/>
          <w:sz w:val="24"/>
          <w:szCs w:val="24"/>
        </w:rPr>
        <w:t>PA</w:t>
      </w:r>
      <w:r w:rsidR="000B0A91">
        <w:rPr>
          <w:rFonts w:ascii="Arial Narrow" w:hAnsi="Arial Narrow" w:cs="Mangal"/>
          <w:sz w:val="24"/>
          <w:szCs w:val="24"/>
        </w:rPr>
        <w:t>19</w:t>
      </w:r>
      <w:r w:rsidRPr="00F25C5D">
        <w:rPr>
          <w:rFonts w:ascii="Arial Narrow" w:hAnsi="Arial Narrow" w:cs="Mangal"/>
          <w:sz w:val="24"/>
          <w:szCs w:val="24"/>
        </w:rPr>
        <w:t xml:space="preserve">_CATEGORY TITLE/SUBTITLE_PROJECT NAME as the file name. </w:t>
      </w:r>
      <w:r>
        <w:rPr>
          <w:rFonts w:ascii="Arial Narrow" w:hAnsi="Arial Narrow" w:cs="Mangal"/>
          <w:sz w:val="24"/>
          <w:szCs w:val="24"/>
        </w:rPr>
        <w:t xml:space="preserve">(For example: </w:t>
      </w:r>
      <w:r w:rsidR="000B0A91">
        <w:rPr>
          <w:rFonts w:ascii="Arial Narrow" w:hAnsi="Arial Narrow" w:cs="Mangal"/>
          <w:sz w:val="24"/>
          <w:szCs w:val="24"/>
        </w:rPr>
        <w:t>PA19</w:t>
      </w:r>
      <w:r w:rsidRPr="00F25C5D">
        <w:rPr>
          <w:rFonts w:ascii="Arial Narrow" w:hAnsi="Arial Narrow" w:cs="Mangal"/>
          <w:sz w:val="24"/>
          <w:szCs w:val="24"/>
        </w:rPr>
        <w:t>_TacticsPoster_AcmeSalesMeeting.) Now convert your P</w:t>
      </w:r>
      <w:r w:rsidR="000B0A91">
        <w:rPr>
          <w:rFonts w:ascii="Arial Narrow" w:hAnsi="Arial Narrow" w:cs="Mangal"/>
          <w:sz w:val="24"/>
          <w:szCs w:val="24"/>
        </w:rPr>
        <w:t>PT</w:t>
      </w:r>
      <w:r w:rsidRPr="00F25C5D">
        <w:rPr>
          <w:rFonts w:ascii="Arial Narrow" w:hAnsi="Arial Narrow" w:cs="Mangal"/>
          <w:sz w:val="24"/>
          <w:szCs w:val="24"/>
        </w:rPr>
        <w:t xml:space="preserve"> document to PDF. </w:t>
      </w:r>
    </w:p>
    <w:p w:rsidR="00C1366A" w:rsidRPr="00F25C5D" w:rsidRDefault="00C1366A" w:rsidP="00C1366A">
      <w:pPr>
        <w:spacing w:after="0" w:line="240" w:lineRule="auto"/>
        <w:rPr>
          <w:rFonts w:ascii="Arial Narrow" w:hAnsi="Arial Narrow" w:cs="Mangal"/>
          <w:sz w:val="24"/>
          <w:szCs w:val="24"/>
        </w:rPr>
      </w:pPr>
    </w:p>
    <w:p w:rsidR="00C1366A" w:rsidRPr="00F25C5D" w:rsidRDefault="00C1366A" w:rsidP="00C1366A">
      <w:pPr>
        <w:pStyle w:val="PlainText"/>
        <w:ind w:left="720"/>
        <w:rPr>
          <w:rFonts w:ascii="Arial Narrow" w:hAnsi="Arial Narrow" w:cs="Mangal"/>
          <w:i/>
          <w:sz w:val="24"/>
          <w:szCs w:val="24"/>
        </w:rPr>
      </w:pPr>
      <w:r w:rsidRPr="00F25C5D">
        <w:rPr>
          <w:rFonts w:ascii="Arial Narrow" w:hAnsi="Arial Narrow" w:cs="Mangal"/>
          <w:i/>
          <w:sz w:val="24"/>
          <w:szCs w:val="24"/>
        </w:rPr>
        <w:t>Note:</w:t>
      </w:r>
      <w:r w:rsidRPr="00F25C5D">
        <w:rPr>
          <w:rFonts w:ascii="Arial Narrow" w:hAnsi="Arial Narrow" w:cs="Mangal"/>
          <w:sz w:val="24"/>
          <w:szCs w:val="24"/>
        </w:rPr>
        <w:t xml:space="preserve"> </w:t>
      </w:r>
      <w:r w:rsidRPr="00F25C5D">
        <w:rPr>
          <w:rFonts w:ascii="Arial Narrow" w:hAnsi="Arial Narrow" w:cs="Mangal"/>
          <w:i/>
          <w:sz w:val="24"/>
          <w:szCs w:val="24"/>
        </w:rPr>
        <w:t>There's a difference in "printing to PDF" vs. "converting the file to PDF." The "print to" function removes quality/clarity in some cases. In the PowerPoint program, go to file, save as, and select PDF or XPS in the selection bar. If you don't have this option, look for "find add-ins and other file formats" and upload the add-in for this: "Install and use the Save as PDF or XPS add-in from Microsoft," free of charge.</w:t>
      </w:r>
    </w:p>
    <w:p w:rsidR="00C1366A" w:rsidRPr="00F25C5D" w:rsidRDefault="00C1366A" w:rsidP="00C1366A">
      <w:pPr>
        <w:spacing w:after="0" w:line="240" w:lineRule="auto"/>
        <w:rPr>
          <w:rFonts w:ascii="Arial Narrow" w:hAnsi="Arial Narrow" w:cs="Mangal"/>
          <w:sz w:val="24"/>
          <w:szCs w:val="24"/>
        </w:rPr>
      </w:pPr>
    </w:p>
    <w:p w:rsidR="00C1366A" w:rsidRPr="00F25C5D" w:rsidRDefault="00C1366A" w:rsidP="007C00B9">
      <w:pPr>
        <w:numPr>
          <w:ilvl w:val="0"/>
          <w:numId w:val="12"/>
        </w:numPr>
        <w:spacing w:after="0" w:line="240" w:lineRule="auto"/>
        <w:rPr>
          <w:rFonts w:ascii="Arial Narrow" w:hAnsi="Arial Narrow" w:cs="Mangal"/>
          <w:sz w:val="24"/>
          <w:szCs w:val="24"/>
        </w:rPr>
      </w:pPr>
      <w:r w:rsidRPr="00F25C5D">
        <w:rPr>
          <w:rFonts w:ascii="Arial Narrow" w:hAnsi="Arial Narrow" w:cs="Mangal"/>
          <w:sz w:val="24"/>
          <w:szCs w:val="24"/>
        </w:rPr>
        <w:t xml:space="preserve">E-mail the PDF to </w:t>
      </w:r>
      <w:r w:rsidR="000B0A91">
        <w:rPr>
          <w:rFonts w:ascii="Arial Narrow" w:hAnsi="Arial Narrow" w:cs="Mangal"/>
          <w:sz w:val="24"/>
          <w:szCs w:val="24"/>
        </w:rPr>
        <w:t xml:space="preserve">SE Wisconsin Chapter </w:t>
      </w:r>
      <w:r w:rsidR="000B0A91" w:rsidRPr="00883885">
        <w:rPr>
          <w:rFonts w:ascii="Arial Narrow" w:hAnsi="Arial Narrow" w:cs="Mangal"/>
          <w:sz w:val="24"/>
          <w:szCs w:val="24"/>
        </w:rPr>
        <w:t xml:space="preserve">Administrator &amp; Entry Coordinator </w:t>
      </w:r>
      <w:r w:rsidR="002476EA">
        <w:rPr>
          <w:rFonts w:ascii="Arial Narrow" w:hAnsi="Arial Narrow" w:cs="Arial"/>
          <w:sz w:val="24"/>
          <w:szCs w:val="24"/>
        </w:rPr>
        <w:t xml:space="preserve">Joette Richards </w:t>
      </w:r>
      <w:r w:rsidR="000B0A91">
        <w:rPr>
          <w:rFonts w:ascii="Arial Narrow" w:hAnsi="Arial Narrow" w:cs="Arial"/>
          <w:sz w:val="24"/>
          <w:szCs w:val="24"/>
        </w:rPr>
        <w:t>(</w:t>
      </w:r>
      <w:hyperlink r:id="rId13" w:history="1">
        <w:r w:rsidR="002476EA" w:rsidRPr="003F7298">
          <w:rPr>
            <w:rStyle w:val="Hyperlink"/>
            <w:rFonts w:ascii="Arial Narrow" w:hAnsi="Arial Narrow" w:cs="Arial"/>
            <w:sz w:val="24"/>
            <w:szCs w:val="24"/>
          </w:rPr>
          <w:t>prsasewi@gmail.com</w:t>
        </w:r>
      </w:hyperlink>
      <w:r w:rsidR="000B0A91">
        <w:rPr>
          <w:rFonts w:ascii="Arial Narrow" w:hAnsi="Arial Narrow" w:cs="Arial"/>
          <w:color w:val="808080"/>
          <w:sz w:val="24"/>
          <w:szCs w:val="24"/>
        </w:rPr>
        <w:t>)</w:t>
      </w:r>
      <w:r w:rsidRPr="00527F9C">
        <w:rPr>
          <w:rStyle w:val="Hyperlink"/>
          <w:rFonts w:ascii="Arial Narrow" w:hAnsi="Arial Narrow" w:cs="Mangal"/>
          <w:color w:val="auto"/>
          <w:sz w:val="24"/>
          <w:szCs w:val="24"/>
          <w:u w:val="none"/>
        </w:rPr>
        <w:t>.</w:t>
      </w:r>
      <w:r w:rsidRPr="00F25C5D">
        <w:rPr>
          <w:rFonts w:ascii="Arial Narrow" w:hAnsi="Arial Narrow" w:cs="Mangal"/>
          <w:sz w:val="24"/>
          <w:szCs w:val="24"/>
        </w:rPr>
        <w:t xml:space="preserve">  </w:t>
      </w:r>
      <w:r>
        <w:rPr>
          <w:rFonts w:ascii="Arial Narrow" w:hAnsi="Arial Narrow" w:cs="Mangal"/>
          <w:sz w:val="24"/>
          <w:szCs w:val="24"/>
        </w:rPr>
        <w:t>Y</w:t>
      </w:r>
      <w:r w:rsidRPr="00F25C5D">
        <w:rPr>
          <w:rFonts w:ascii="Arial Narrow" w:hAnsi="Arial Narrow" w:cs="Mangal"/>
          <w:sz w:val="24"/>
          <w:szCs w:val="24"/>
        </w:rPr>
        <w:t>ou will receive confirmation of receipt of your entry.  You mu</w:t>
      </w:r>
      <w:r w:rsidR="007C00B9">
        <w:rPr>
          <w:rFonts w:ascii="Arial Narrow" w:hAnsi="Arial Narrow" w:cs="Mangal"/>
          <w:sz w:val="24"/>
          <w:szCs w:val="24"/>
        </w:rPr>
        <w:t xml:space="preserve">st enter your payment online at: </w:t>
      </w:r>
      <w:hyperlink r:id="rId14" w:history="1">
        <w:r w:rsidR="007C00B9" w:rsidRPr="00F71F5B">
          <w:rPr>
            <w:rStyle w:val="Hyperlink"/>
            <w:rFonts w:ascii="Arial Narrow" w:hAnsi="Arial Narrow" w:cs="Mangal"/>
            <w:sz w:val="24"/>
            <w:szCs w:val="24"/>
          </w:rPr>
          <w:t>https://www.prsawis.org/event/2020-paragon-awards-online-payment/</w:t>
        </w:r>
      </w:hyperlink>
      <w:r w:rsidR="007C00B9">
        <w:rPr>
          <w:rFonts w:ascii="Arial Narrow" w:hAnsi="Arial Narrow" w:cs="Mangal"/>
          <w:sz w:val="24"/>
          <w:szCs w:val="24"/>
        </w:rPr>
        <w:t xml:space="preserve"> </w:t>
      </w:r>
      <w:r w:rsidR="00D44353">
        <w:rPr>
          <w:rFonts w:ascii="Arial Narrow" w:hAnsi="Arial Narrow" w:cs="Mangal"/>
          <w:sz w:val="24"/>
          <w:szCs w:val="24"/>
        </w:rPr>
        <w:t xml:space="preserve">by </w:t>
      </w:r>
      <w:r w:rsidR="00924266" w:rsidRPr="00924266">
        <w:rPr>
          <w:rFonts w:ascii="Arial Narrow" w:hAnsi="Arial Narrow" w:cs="Mangal"/>
          <w:b/>
          <w:sz w:val="24"/>
          <w:szCs w:val="24"/>
        </w:rPr>
        <w:t xml:space="preserve">5 p.m. </w:t>
      </w:r>
      <w:r w:rsidR="002476EA" w:rsidRPr="00924266">
        <w:rPr>
          <w:rFonts w:ascii="Arial Narrow" w:hAnsi="Arial Narrow" w:cs="Mangal"/>
          <w:b/>
          <w:sz w:val="24"/>
          <w:szCs w:val="24"/>
        </w:rPr>
        <w:t>Friday</w:t>
      </w:r>
      <w:r w:rsidR="00D44353" w:rsidRPr="00924266">
        <w:rPr>
          <w:rFonts w:ascii="Arial Narrow" w:hAnsi="Arial Narrow" w:cs="Mangal"/>
          <w:b/>
          <w:sz w:val="24"/>
          <w:szCs w:val="24"/>
        </w:rPr>
        <w:t xml:space="preserve">, </w:t>
      </w:r>
      <w:r w:rsidR="002476EA" w:rsidRPr="00924266">
        <w:rPr>
          <w:rFonts w:ascii="Arial Narrow" w:hAnsi="Arial Narrow" w:cs="Mangal"/>
          <w:b/>
          <w:sz w:val="24"/>
          <w:szCs w:val="24"/>
        </w:rPr>
        <w:t>March 20</w:t>
      </w:r>
      <w:r w:rsidRPr="00530E1F">
        <w:rPr>
          <w:rFonts w:ascii="Arial Narrow" w:hAnsi="Arial Narrow" w:cs="Mangal"/>
          <w:b/>
          <w:sz w:val="24"/>
          <w:szCs w:val="24"/>
        </w:rPr>
        <w:t xml:space="preserve"> </w:t>
      </w:r>
      <w:r w:rsidRPr="00F25C5D">
        <w:rPr>
          <w:rFonts w:ascii="Arial Narrow" w:hAnsi="Arial Narrow" w:cs="Mangal"/>
          <w:sz w:val="24"/>
          <w:szCs w:val="24"/>
        </w:rPr>
        <w:t>or your entry</w:t>
      </w:r>
      <w:r w:rsidR="000B0A91">
        <w:rPr>
          <w:rFonts w:ascii="Arial Narrow" w:hAnsi="Arial Narrow" w:cs="Mangal"/>
          <w:sz w:val="24"/>
          <w:szCs w:val="24"/>
        </w:rPr>
        <w:t>/entr</w:t>
      </w:r>
      <w:r w:rsidRPr="00F25C5D">
        <w:rPr>
          <w:rFonts w:ascii="Arial Narrow" w:hAnsi="Arial Narrow" w:cs="Mangal"/>
          <w:sz w:val="24"/>
          <w:szCs w:val="24"/>
        </w:rPr>
        <w:t xml:space="preserve">ies will be disqualified. </w:t>
      </w:r>
    </w:p>
    <w:p w:rsidR="00C1366A" w:rsidRPr="00F25C5D" w:rsidRDefault="00C1366A" w:rsidP="00C1366A">
      <w:pPr>
        <w:spacing w:after="0" w:line="240" w:lineRule="auto"/>
        <w:rPr>
          <w:rFonts w:ascii="Arial Narrow" w:hAnsi="Arial Narrow" w:cs="Mangal"/>
          <w:sz w:val="24"/>
          <w:szCs w:val="24"/>
        </w:rPr>
      </w:pPr>
    </w:p>
    <w:p w:rsidR="00C1366A" w:rsidRPr="00F25C5D" w:rsidRDefault="000B0A91" w:rsidP="00C1366A">
      <w:pPr>
        <w:spacing w:after="0" w:line="240" w:lineRule="auto"/>
        <w:rPr>
          <w:rFonts w:ascii="Arial Narrow" w:hAnsi="Arial Narrow" w:cs="Mangal"/>
          <w:b/>
          <w:sz w:val="24"/>
          <w:szCs w:val="24"/>
        </w:rPr>
      </w:pPr>
      <w:r>
        <w:rPr>
          <w:rFonts w:ascii="Arial Narrow" w:hAnsi="Arial Narrow" w:cs="Mangal"/>
          <w:b/>
          <w:sz w:val="24"/>
          <w:szCs w:val="24"/>
        </w:rPr>
        <w:t xml:space="preserve">Entry </w:t>
      </w:r>
      <w:r w:rsidR="00C1366A" w:rsidRPr="00F25C5D">
        <w:rPr>
          <w:rFonts w:ascii="Arial Narrow" w:hAnsi="Arial Narrow" w:cs="Mangal"/>
          <w:b/>
          <w:sz w:val="24"/>
          <w:szCs w:val="24"/>
        </w:rPr>
        <w:t>P</w:t>
      </w:r>
      <w:r>
        <w:rPr>
          <w:rFonts w:ascii="Arial Narrow" w:hAnsi="Arial Narrow" w:cs="Mangal"/>
          <w:b/>
          <w:sz w:val="24"/>
          <w:szCs w:val="24"/>
        </w:rPr>
        <w:t>ayment</w:t>
      </w:r>
    </w:p>
    <w:p w:rsidR="00C1366A" w:rsidRPr="00F25C5D" w:rsidRDefault="00C1366A" w:rsidP="00C1366A">
      <w:pPr>
        <w:spacing w:after="0" w:line="240" w:lineRule="auto"/>
        <w:rPr>
          <w:rFonts w:ascii="Arial Narrow" w:hAnsi="Arial Narrow" w:cs="Mangal"/>
          <w:sz w:val="24"/>
          <w:szCs w:val="24"/>
        </w:rPr>
      </w:pPr>
      <w:r w:rsidRPr="00F25C5D">
        <w:rPr>
          <w:rFonts w:ascii="Arial Narrow" w:hAnsi="Arial Narrow" w:cs="Mangal"/>
          <w:sz w:val="24"/>
          <w:szCs w:val="24"/>
        </w:rPr>
        <w:t>Once your entries have been submitted, they must be paid for i</w:t>
      </w:r>
      <w:r w:rsidR="002515AD">
        <w:rPr>
          <w:rFonts w:ascii="Arial Narrow" w:hAnsi="Arial Narrow" w:cs="Mangal"/>
          <w:sz w:val="24"/>
          <w:szCs w:val="24"/>
        </w:rPr>
        <w:t xml:space="preserve">n full by </w:t>
      </w:r>
      <w:r w:rsidR="002515AD" w:rsidRPr="00530E1F">
        <w:rPr>
          <w:rFonts w:ascii="Arial Narrow" w:hAnsi="Arial Narrow" w:cs="Mangal"/>
          <w:b/>
          <w:sz w:val="24"/>
          <w:szCs w:val="24"/>
        </w:rPr>
        <w:t xml:space="preserve">5 p.m. on </w:t>
      </w:r>
      <w:r w:rsidR="002476EA">
        <w:rPr>
          <w:rFonts w:ascii="Arial Narrow" w:hAnsi="Arial Narrow" w:cs="Mangal"/>
          <w:b/>
          <w:sz w:val="24"/>
          <w:szCs w:val="24"/>
        </w:rPr>
        <w:t>Friday, March 20</w:t>
      </w:r>
      <w:r w:rsidR="00924266">
        <w:rPr>
          <w:rFonts w:ascii="Arial Narrow" w:hAnsi="Arial Narrow" w:cs="Mangal"/>
          <w:b/>
          <w:sz w:val="24"/>
          <w:szCs w:val="24"/>
        </w:rPr>
        <w:t>,</w:t>
      </w:r>
      <w:r w:rsidR="002476EA">
        <w:rPr>
          <w:rFonts w:ascii="Arial Narrow" w:hAnsi="Arial Narrow" w:cs="Mangal"/>
          <w:b/>
          <w:sz w:val="24"/>
          <w:szCs w:val="24"/>
        </w:rPr>
        <w:t xml:space="preserve"> </w:t>
      </w:r>
      <w:r w:rsidRPr="00F25C5D">
        <w:rPr>
          <w:rFonts w:ascii="Arial Narrow" w:hAnsi="Arial Narrow" w:cs="Mangal"/>
          <w:sz w:val="24"/>
          <w:szCs w:val="24"/>
        </w:rPr>
        <w:t xml:space="preserve">or they will be disqualified. </w:t>
      </w:r>
      <w:r w:rsidR="00C97D59">
        <w:rPr>
          <w:rFonts w:ascii="Arial Narrow" w:hAnsi="Arial Narrow" w:cs="Mangal"/>
          <w:sz w:val="24"/>
          <w:szCs w:val="24"/>
        </w:rPr>
        <w:t>Per entry: $55 for PRSA Southeastern Wisconsin Chapter members and $95 for nonmembers.</w:t>
      </w:r>
    </w:p>
    <w:p w:rsidR="00C1366A" w:rsidRPr="00F25C5D" w:rsidRDefault="007C00B9" w:rsidP="007C00B9">
      <w:pPr>
        <w:pStyle w:val="LightGrid-Accent3"/>
        <w:numPr>
          <w:ilvl w:val="0"/>
          <w:numId w:val="1"/>
        </w:numPr>
        <w:spacing w:after="0" w:line="240" w:lineRule="auto"/>
        <w:rPr>
          <w:rFonts w:ascii="Arial Narrow" w:hAnsi="Arial Narrow" w:cs="Mangal"/>
          <w:sz w:val="24"/>
          <w:szCs w:val="24"/>
        </w:rPr>
      </w:pPr>
      <w:r>
        <w:rPr>
          <w:rFonts w:ascii="Arial Narrow" w:hAnsi="Arial Narrow" w:cs="Mangal"/>
          <w:sz w:val="24"/>
          <w:szCs w:val="24"/>
        </w:rPr>
        <w:t xml:space="preserve">Go to: </w:t>
      </w:r>
      <w:hyperlink r:id="rId15" w:history="1">
        <w:r w:rsidRPr="00F71F5B">
          <w:rPr>
            <w:rStyle w:val="Hyperlink"/>
            <w:rFonts w:ascii="Arial Narrow" w:hAnsi="Arial Narrow" w:cs="Mangal"/>
            <w:sz w:val="24"/>
            <w:szCs w:val="24"/>
          </w:rPr>
          <w:t>https://www.prsawis.org/event/2020-paragon-awards-online-payment/</w:t>
        </w:r>
      </w:hyperlink>
      <w:r>
        <w:rPr>
          <w:rFonts w:ascii="Arial Narrow" w:hAnsi="Arial Narrow" w:cs="Mangal"/>
          <w:sz w:val="24"/>
          <w:szCs w:val="24"/>
        </w:rPr>
        <w:t xml:space="preserve"> </w:t>
      </w:r>
      <w:bookmarkStart w:id="1" w:name="_GoBack"/>
      <w:bookmarkEnd w:id="1"/>
    </w:p>
    <w:p w:rsidR="00C1366A" w:rsidRPr="00F25C5D" w:rsidRDefault="00C1366A" w:rsidP="00C1366A">
      <w:pPr>
        <w:pStyle w:val="LightGrid-Accent3"/>
        <w:numPr>
          <w:ilvl w:val="0"/>
          <w:numId w:val="1"/>
        </w:numPr>
        <w:spacing w:after="0" w:line="240" w:lineRule="auto"/>
        <w:rPr>
          <w:rFonts w:ascii="Arial Narrow" w:hAnsi="Arial Narrow" w:cs="Mangal"/>
          <w:sz w:val="24"/>
          <w:szCs w:val="24"/>
        </w:rPr>
      </w:pPr>
      <w:r w:rsidRPr="00F25C5D">
        <w:rPr>
          <w:rFonts w:ascii="Arial Narrow" w:hAnsi="Arial Narrow" w:cs="Mangal"/>
          <w:sz w:val="24"/>
          <w:szCs w:val="24"/>
        </w:rPr>
        <w:t xml:space="preserve">Visit the Paragon Awards page </w:t>
      </w:r>
    </w:p>
    <w:p w:rsidR="00C1366A" w:rsidRPr="00F25C5D" w:rsidRDefault="00C97D59" w:rsidP="00C1366A">
      <w:pPr>
        <w:pStyle w:val="LightGrid-Accent3"/>
        <w:numPr>
          <w:ilvl w:val="0"/>
          <w:numId w:val="1"/>
        </w:numPr>
        <w:spacing w:after="0" w:line="240" w:lineRule="auto"/>
        <w:rPr>
          <w:rFonts w:ascii="Arial Narrow" w:hAnsi="Arial Narrow" w:cs="Mangal"/>
          <w:sz w:val="24"/>
          <w:szCs w:val="24"/>
        </w:rPr>
      </w:pPr>
      <w:r>
        <w:rPr>
          <w:rFonts w:ascii="Arial Narrow" w:hAnsi="Arial Narrow" w:cs="Mangal"/>
          <w:sz w:val="24"/>
          <w:szCs w:val="24"/>
        </w:rPr>
        <w:t>Click on</w:t>
      </w:r>
      <w:r w:rsidR="00C1366A" w:rsidRPr="00F25C5D">
        <w:rPr>
          <w:rFonts w:ascii="Arial Narrow" w:hAnsi="Arial Narrow" w:cs="Mangal"/>
          <w:sz w:val="24"/>
          <w:szCs w:val="24"/>
        </w:rPr>
        <w:t xml:space="preserve"> Entry Payment</w:t>
      </w:r>
    </w:p>
    <w:p w:rsidR="00C1366A" w:rsidRPr="00F25C5D" w:rsidRDefault="00C1366A" w:rsidP="00C1366A">
      <w:pPr>
        <w:pStyle w:val="LightGrid-Accent3"/>
        <w:numPr>
          <w:ilvl w:val="0"/>
          <w:numId w:val="1"/>
        </w:numPr>
        <w:spacing w:after="0" w:line="240" w:lineRule="auto"/>
        <w:rPr>
          <w:rFonts w:ascii="Arial Narrow" w:hAnsi="Arial Narrow" w:cs="Mangal"/>
          <w:sz w:val="24"/>
          <w:szCs w:val="24"/>
        </w:rPr>
      </w:pPr>
      <w:r w:rsidRPr="00F25C5D">
        <w:rPr>
          <w:rFonts w:ascii="Arial Narrow" w:hAnsi="Arial Narrow" w:cs="Mangal"/>
          <w:sz w:val="24"/>
          <w:szCs w:val="24"/>
        </w:rPr>
        <w:t xml:space="preserve">Enter the required information </w:t>
      </w:r>
      <w:r w:rsidR="00C97D59">
        <w:rPr>
          <w:rFonts w:ascii="Arial Narrow" w:hAnsi="Arial Narrow" w:cs="Mangal"/>
          <w:sz w:val="24"/>
          <w:szCs w:val="24"/>
        </w:rPr>
        <w:t>for</w:t>
      </w:r>
      <w:r w:rsidRPr="00F25C5D">
        <w:rPr>
          <w:rFonts w:ascii="Arial Narrow" w:hAnsi="Arial Narrow" w:cs="Mangal"/>
          <w:sz w:val="24"/>
          <w:szCs w:val="24"/>
        </w:rPr>
        <w:t xml:space="preserve"> your entry</w:t>
      </w:r>
      <w:r w:rsidR="00C97D59">
        <w:rPr>
          <w:rFonts w:ascii="Arial Narrow" w:hAnsi="Arial Narrow" w:cs="Mangal"/>
          <w:sz w:val="24"/>
          <w:szCs w:val="24"/>
        </w:rPr>
        <w:t>/entr</w:t>
      </w:r>
      <w:r w:rsidRPr="00F25C5D">
        <w:rPr>
          <w:rFonts w:ascii="Arial Narrow" w:hAnsi="Arial Narrow" w:cs="Mangal"/>
          <w:sz w:val="24"/>
          <w:szCs w:val="24"/>
        </w:rPr>
        <w:t>ies</w:t>
      </w:r>
    </w:p>
    <w:p w:rsidR="00C1366A" w:rsidRPr="00F25C5D" w:rsidRDefault="00C1366A" w:rsidP="00C1366A">
      <w:pPr>
        <w:spacing w:after="0" w:line="240" w:lineRule="auto"/>
        <w:rPr>
          <w:rFonts w:ascii="Arial Narrow" w:hAnsi="Arial Narrow" w:cs="Mangal"/>
          <w:sz w:val="24"/>
          <w:szCs w:val="24"/>
        </w:rPr>
      </w:pPr>
      <w:r w:rsidRPr="00C97D59">
        <w:rPr>
          <w:rFonts w:ascii="Arial Narrow" w:hAnsi="Arial Narrow" w:cs="Mangal"/>
          <w:sz w:val="24"/>
          <w:szCs w:val="24"/>
        </w:rPr>
        <w:t>Submit payment via credit card</w:t>
      </w:r>
    </w:p>
    <w:p w:rsidR="00C1366A" w:rsidRPr="00530E1F" w:rsidRDefault="00C1366A" w:rsidP="00C1366A">
      <w:pPr>
        <w:spacing w:after="0" w:line="240" w:lineRule="auto"/>
        <w:rPr>
          <w:rFonts w:ascii="Arial Narrow" w:hAnsi="Arial Narrow" w:cs="Mangal"/>
          <w:b/>
          <w:sz w:val="24"/>
          <w:szCs w:val="24"/>
        </w:rPr>
      </w:pPr>
      <w:r w:rsidRPr="00F25C5D">
        <w:rPr>
          <w:rFonts w:ascii="Arial Narrow" w:hAnsi="Arial Narrow" w:cs="Mangal"/>
          <w:sz w:val="24"/>
          <w:szCs w:val="24"/>
        </w:rPr>
        <w:t xml:space="preserve">If you are unable to submit payment online, we will accept payment via check. Please contact </w:t>
      </w:r>
      <w:r w:rsidR="007B427C">
        <w:rPr>
          <w:rFonts w:ascii="Arial Narrow" w:hAnsi="Arial Narrow" w:cs="Arial"/>
          <w:sz w:val="24"/>
          <w:szCs w:val="24"/>
        </w:rPr>
        <w:t>Joette</w:t>
      </w:r>
      <w:r w:rsidR="00D629D7">
        <w:rPr>
          <w:rFonts w:ascii="Arial Narrow" w:hAnsi="Arial Narrow" w:cs="Arial"/>
          <w:sz w:val="24"/>
          <w:szCs w:val="24"/>
        </w:rPr>
        <w:t xml:space="preserve"> </w:t>
      </w:r>
      <w:r w:rsidRPr="00284F3E">
        <w:rPr>
          <w:rFonts w:ascii="Arial Narrow" w:hAnsi="Arial Narrow" w:cs="Arial"/>
          <w:sz w:val="24"/>
          <w:szCs w:val="24"/>
        </w:rPr>
        <w:t>at</w:t>
      </w:r>
      <w:r w:rsidR="007B427C">
        <w:rPr>
          <w:rFonts w:ascii="Arial Narrow" w:hAnsi="Arial Narrow" w:cs="Arial"/>
          <w:sz w:val="24"/>
          <w:szCs w:val="24"/>
        </w:rPr>
        <w:t xml:space="preserve"> 262-894-2224</w:t>
      </w:r>
      <w:r w:rsidR="00EB0326">
        <w:rPr>
          <w:rFonts w:ascii="Arial Narrow" w:hAnsi="Arial Narrow" w:cs="Mangal"/>
          <w:sz w:val="24"/>
          <w:szCs w:val="24"/>
        </w:rPr>
        <w:t xml:space="preserve"> </w:t>
      </w:r>
      <w:r w:rsidRPr="00F25C5D">
        <w:rPr>
          <w:rFonts w:ascii="Arial Narrow" w:hAnsi="Arial Narrow" w:cs="Mangal"/>
          <w:sz w:val="24"/>
          <w:szCs w:val="24"/>
        </w:rPr>
        <w:t xml:space="preserve">or </w:t>
      </w:r>
      <w:hyperlink r:id="rId16" w:history="1">
        <w:r w:rsidR="00924266" w:rsidRPr="003F7298">
          <w:rPr>
            <w:rStyle w:val="Hyperlink"/>
            <w:rFonts w:ascii="Arial Narrow" w:hAnsi="Arial Narrow" w:cs="Arial"/>
            <w:sz w:val="24"/>
            <w:szCs w:val="24"/>
          </w:rPr>
          <w:t>prsasewi@gmail.com</w:t>
        </w:r>
      </w:hyperlink>
      <w:r w:rsidR="00D629D7">
        <w:rPr>
          <w:rFonts w:ascii="Arial Narrow" w:hAnsi="Arial Narrow" w:cs="Mangal"/>
          <w:sz w:val="24"/>
          <w:szCs w:val="24"/>
        </w:rPr>
        <w:t xml:space="preserve"> </w:t>
      </w:r>
      <w:r w:rsidRPr="00F25C5D">
        <w:rPr>
          <w:rFonts w:ascii="Arial Narrow" w:hAnsi="Arial Narrow" w:cs="Mangal"/>
          <w:sz w:val="24"/>
          <w:szCs w:val="24"/>
        </w:rPr>
        <w:t xml:space="preserve">to make arrangements. </w:t>
      </w:r>
      <w:r w:rsidRPr="00530E1F">
        <w:rPr>
          <w:rFonts w:ascii="Arial Narrow" w:hAnsi="Arial Narrow" w:cs="Mangal"/>
          <w:b/>
          <w:sz w:val="24"/>
          <w:szCs w:val="24"/>
        </w:rPr>
        <w:t>Check payments also must be made in full by 5 p.m. on</w:t>
      </w:r>
      <w:r w:rsidR="00D44353" w:rsidRPr="00530E1F">
        <w:rPr>
          <w:rFonts w:ascii="Arial Narrow" w:hAnsi="Arial Narrow" w:cs="Mangal"/>
          <w:b/>
          <w:sz w:val="24"/>
          <w:szCs w:val="24"/>
        </w:rPr>
        <w:t xml:space="preserve"> </w:t>
      </w:r>
      <w:r w:rsidR="00EB0326">
        <w:rPr>
          <w:rFonts w:ascii="Arial Narrow" w:hAnsi="Arial Narrow" w:cs="Mangal"/>
          <w:b/>
          <w:sz w:val="24"/>
          <w:szCs w:val="24"/>
        </w:rPr>
        <w:t>Friday, March 20</w:t>
      </w:r>
      <w:r w:rsidR="00D44353" w:rsidRPr="00530E1F">
        <w:rPr>
          <w:rFonts w:ascii="Arial Narrow" w:hAnsi="Arial Narrow" w:cs="Mangal"/>
          <w:b/>
          <w:sz w:val="24"/>
          <w:szCs w:val="24"/>
        </w:rPr>
        <w:t>.</w:t>
      </w:r>
      <w:r w:rsidRPr="00530E1F">
        <w:rPr>
          <w:rFonts w:ascii="Arial Narrow" w:hAnsi="Arial Narrow" w:cs="Mangal"/>
          <w:b/>
          <w:sz w:val="24"/>
          <w:szCs w:val="24"/>
        </w:rPr>
        <w:t xml:space="preserve"> </w:t>
      </w:r>
    </w:p>
    <w:p w:rsidR="00C1366A" w:rsidRPr="00F25C5D" w:rsidRDefault="00C1366A" w:rsidP="00C1366A">
      <w:pPr>
        <w:spacing w:after="0" w:line="240" w:lineRule="auto"/>
        <w:rPr>
          <w:rFonts w:ascii="Arial Narrow" w:hAnsi="Arial Narrow" w:cs="Mangal"/>
          <w:b/>
          <w:sz w:val="24"/>
          <w:szCs w:val="24"/>
        </w:rPr>
      </w:pPr>
    </w:p>
    <w:p w:rsidR="00C1366A" w:rsidRPr="00F25C5D" w:rsidRDefault="00C1366A" w:rsidP="00C1366A">
      <w:pPr>
        <w:spacing w:after="0" w:line="240" w:lineRule="auto"/>
        <w:rPr>
          <w:rFonts w:ascii="Arial Narrow" w:hAnsi="Arial Narrow" w:cs="Mangal"/>
          <w:sz w:val="24"/>
          <w:szCs w:val="24"/>
        </w:rPr>
      </w:pPr>
      <w:r w:rsidRPr="00F25C5D">
        <w:rPr>
          <w:rFonts w:ascii="Arial Narrow" w:hAnsi="Arial Narrow" w:cs="Mangal"/>
          <w:b/>
          <w:sz w:val="24"/>
          <w:szCs w:val="24"/>
        </w:rPr>
        <w:t>N</w:t>
      </w:r>
      <w:r w:rsidR="00C97D59">
        <w:rPr>
          <w:rFonts w:ascii="Arial Narrow" w:hAnsi="Arial Narrow" w:cs="Mangal"/>
          <w:b/>
          <w:sz w:val="24"/>
          <w:szCs w:val="24"/>
        </w:rPr>
        <w:t xml:space="preserve">otification of </w:t>
      </w:r>
      <w:r w:rsidRPr="00F25C5D">
        <w:rPr>
          <w:rFonts w:ascii="Arial Narrow" w:hAnsi="Arial Narrow" w:cs="Mangal"/>
          <w:b/>
          <w:sz w:val="24"/>
          <w:szCs w:val="24"/>
        </w:rPr>
        <w:t>W</w:t>
      </w:r>
      <w:r w:rsidR="00C97D59">
        <w:rPr>
          <w:rFonts w:ascii="Arial Narrow" w:hAnsi="Arial Narrow" w:cs="Mangal"/>
          <w:b/>
          <w:sz w:val="24"/>
          <w:szCs w:val="24"/>
        </w:rPr>
        <w:t>inners</w:t>
      </w:r>
      <w:r w:rsidR="00FF6C6A">
        <w:rPr>
          <w:rFonts w:ascii="Arial Narrow" w:hAnsi="Arial Narrow" w:cs="Mangal"/>
          <w:b/>
          <w:sz w:val="24"/>
          <w:szCs w:val="24"/>
        </w:rPr>
        <w:t xml:space="preserve"> </w:t>
      </w:r>
      <w:r w:rsidRPr="00F25C5D">
        <w:rPr>
          <w:rFonts w:ascii="Arial Narrow" w:hAnsi="Arial Narrow" w:cs="Mangal"/>
          <w:sz w:val="24"/>
          <w:szCs w:val="24"/>
        </w:rPr>
        <w:t>All winning entrants will</w:t>
      </w:r>
      <w:r w:rsidR="0094469D">
        <w:rPr>
          <w:rFonts w:ascii="Arial Narrow" w:hAnsi="Arial Narrow" w:cs="Mangal"/>
          <w:sz w:val="24"/>
          <w:szCs w:val="24"/>
        </w:rPr>
        <w:t xml:space="preserve"> be notified on or around </w:t>
      </w:r>
      <w:r w:rsidR="00EB0326">
        <w:rPr>
          <w:rFonts w:ascii="Arial Narrow" w:hAnsi="Arial Narrow" w:cs="Mangal"/>
          <w:sz w:val="24"/>
          <w:szCs w:val="24"/>
        </w:rPr>
        <w:t>Friday, May 8</w:t>
      </w:r>
      <w:r w:rsidR="00C97D59">
        <w:rPr>
          <w:rFonts w:ascii="Arial Narrow" w:hAnsi="Arial Narrow" w:cs="Mangal"/>
          <w:sz w:val="24"/>
          <w:szCs w:val="24"/>
        </w:rPr>
        <w:t>.</w:t>
      </w:r>
      <w:r w:rsidRPr="00F25C5D">
        <w:rPr>
          <w:rFonts w:ascii="Arial Narrow" w:hAnsi="Arial Narrow" w:cs="Mangal"/>
          <w:sz w:val="24"/>
          <w:szCs w:val="24"/>
        </w:rPr>
        <w:t xml:space="preserve"> </w:t>
      </w:r>
      <w:r w:rsidR="00C97D59">
        <w:rPr>
          <w:rFonts w:ascii="Arial Narrow" w:hAnsi="Arial Narrow" w:cs="Mangal"/>
          <w:sz w:val="24"/>
          <w:szCs w:val="24"/>
        </w:rPr>
        <w:t>P</w:t>
      </w:r>
      <w:r w:rsidRPr="00F25C5D">
        <w:rPr>
          <w:rFonts w:ascii="Arial Narrow" w:hAnsi="Arial Narrow" w:cs="Mangal"/>
          <w:sz w:val="24"/>
          <w:szCs w:val="24"/>
        </w:rPr>
        <w:t xml:space="preserve">rior to the Paragon Awards </w:t>
      </w:r>
      <w:r w:rsidR="00C97D59">
        <w:rPr>
          <w:rFonts w:ascii="Arial Narrow" w:hAnsi="Arial Narrow" w:cs="Mangal"/>
          <w:sz w:val="24"/>
          <w:szCs w:val="24"/>
        </w:rPr>
        <w:t>luncheon</w:t>
      </w:r>
      <w:r w:rsidRPr="00F25C5D">
        <w:rPr>
          <w:rFonts w:ascii="Arial Narrow" w:hAnsi="Arial Narrow" w:cs="Mangal"/>
          <w:sz w:val="24"/>
          <w:szCs w:val="24"/>
        </w:rPr>
        <w:t xml:space="preserve"> </w:t>
      </w:r>
      <w:r w:rsidR="00C97D59">
        <w:rPr>
          <w:rFonts w:ascii="Arial Narrow" w:hAnsi="Arial Narrow" w:cs="Mangal"/>
          <w:sz w:val="24"/>
          <w:szCs w:val="24"/>
        </w:rPr>
        <w:t xml:space="preserve">each </w:t>
      </w:r>
      <w:r w:rsidRPr="00F25C5D">
        <w:rPr>
          <w:rFonts w:ascii="Arial Narrow" w:hAnsi="Arial Narrow" w:cs="Mangal"/>
          <w:sz w:val="24"/>
          <w:szCs w:val="24"/>
        </w:rPr>
        <w:t>will be asked to submit a single, high resolution image to rep</w:t>
      </w:r>
      <w:r>
        <w:rPr>
          <w:rFonts w:ascii="Arial Narrow" w:hAnsi="Arial Narrow" w:cs="Mangal"/>
          <w:sz w:val="24"/>
          <w:szCs w:val="24"/>
        </w:rPr>
        <w:t>resent the entry</w:t>
      </w:r>
      <w:r w:rsidR="00C97D59">
        <w:rPr>
          <w:rFonts w:ascii="Arial Narrow" w:hAnsi="Arial Narrow" w:cs="Mangal"/>
          <w:sz w:val="24"/>
          <w:szCs w:val="24"/>
        </w:rPr>
        <w:t>,</w:t>
      </w:r>
      <w:r>
        <w:rPr>
          <w:rFonts w:ascii="Arial Narrow" w:hAnsi="Arial Narrow" w:cs="Mangal"/>
          <w:sz w:val="24"/>
          <w:szCs w:val="24"/>
        </w:rPr>
        <w:t xml:space="preserve"> along with a two</w:t>
      </w:r>
      <w:r w:rsidR="00C97D59">
        <w:rPr>
          <w:rFonts w:ascii="Arial Narrow" w:hAnsi="Arial Narrow" w:cs="Mangal"/>
          <w:sz w:val="24"/>
          <w:szCs w:val="24"/>
        </w:rPr>
        <w:t xml:space="preserve"> to </w:t>
      </w:r>
      <w:r>
        <w:rPr>
          <w:rFonts w:ascii="Arial Narrow" w:hAnsi="Arial Narrow" w:cs="Mangal"/>
          <w:sz w:val="24"/>
          <w:szCs w:val="24"/>
        </w:rPr>
        <w:t>three</w:t>
      </w:r>
      <w:r w:rsidRPr="00F25C5D">
        <w:rPr>
          <w:rFonts w:ascii="Arial Narrow" w:hAnsi="Arial Narrow" w:cs="Mangal"/>
          <w:sz w:val="24"/>
          <w:szCs w:val="24"/>
        </w:rPr>
        <w:t xml:space="preserve"> sentence synopsis of the project. Judges’ comments will be included with each entry.</w:t>
      </w:r>
    </w:p>
    <w:p w:rsidR="00C1366A" w:rsidRPr="00F25C5D" w:rsidRDefault="00C1366A" w:rsidP="00C1366A">
      <w:pPr>
        <w:spacing w:after="0" w:line="240" w:lineRule="auto"/>
        <w:rPr>
          <w:rFonts w:ascii="Arial Narrow" w:hAnsi="Arial Narrow" w:cs="Mangal"/>
          <w:b/>
          <w:sz w:val="24"/>
          <w:szCs w:val="24"/>
        </w:rPr>
      </w:pPr>
    </w:p>
    <w:p w:rsidR="00C1366A" w:rsidRPr="00F25C5D" w:rsidRDefault="00C1366A" w:rsidP="00530E1F">
      <w:pPr>
        <w:spacing w:after="0" w:line="240" w:lineRule="auto"/>
        <w:jc w:val="center"/>
        <w:rPr>
          <w:rFonts w:ascii="Arial Narrow" w:hAnsi="Arial Narrow" w:cs="Mangal"/>
          <w:b/>
          <w:sz w:val="24"/>
          <w:szCs w:val="24"/>
        </w:rPr>
      </w:pPr>
      <w:r w:rsidRPr="00F25C5D">
        <w:rPr>
          <w:rFonts w:ascii="Arial Narrow" w:hAnsi="Arial Narrow" w:cs="Mangal"/>
          <w:b/>
          <w:sz w:val="24"/>
          <w:szCs w:val="24"/>
        </w:rPr>
        <w:t>CONTACT INFORMATION</w:t>
      </w:r>
    </w:p>
    <w:p w:rsidR="0094469D" w:rsidRDefault="0094469D" w:rsidP="005752BE">
      <w:pPr>
        <w:spacing w:after="0" w:line="240" w:lineRule="auto"/>
        <w:ind w:right="720"/>
        <w:rPr>
          <w:rFonts w:ascii="Arial Narrow" w:hAnsi="Arial Narrow" w:cs="Arial"/>
          <w:sz w:val="24"/>
          <w:szCs w:val="24"/>
        </w:rPr>
      </w:pPr>
    </w:p>
    <w:p w:rsidR="005752BE" w:rsidRDefault="00EB0326" w:rsidP="005752BE">
      <w:pPr>
        <w:spacing w:after="0" w:line="240" w:lineRule="auto"/>
        <w:ind w:right="720"/>
        <w:rPr>
          <w:rFonts w:ascii="Arial Narrow" w:hAnsi="Arial Narrow" w:cs="Arial"/>
          <w:sz w:val="24"/>
          <w:szCs w:val="24"/>
        </w:rPr>
      </w:pPr>
      <w:r>
        <w:rPr>
          <w:rFonts w:ascii="Arial Narrow" w:hAnsi="Arial Narrow" w:cs="Arial"/>
          <w:sz w:val="24"/>
          <w:szCs w:val="24"/>
        </w:rPr>
        <w:t>Joette Richards</w:t>
      </w:r>
      <w:r w:rsidR="0094469D">
        <w:rPr>
          <w:rFonts w:ascii="Arial Narrow" w:hAnsi="Arial Narrow" w:cs="Arial"/>
          <w:sz w:val="24"/>
          <w:szCs w:val="24"/>
        </w:rPr>
        <w:tab/>
      </w:r>
      <w:r w:rsidR="0094469D">
        <w:rPr>
          <w:rFonts w:ascii="Arial Narrow" w:hAnsi="Arial Narrow" w:cs="Arial"/>
          <w:sz w:val="24"/>
          <w:szCs w:val="24"/>
        </w:rPr>
        <w:tab/>
      </w:r>
      <w:r w:rsidR="00395219">
        <w:rPr>
          <w:rFonts w:ascii="Arial Narrow" w:hAnsi="Arial Narrow" w:cs="Arial"/>
          <w:sz w:val="24"/>
          <w:szCs w:val="24"/>
        </w:rPr>
        <w:tab/>
      </w:r>
      <w:r w:rsidR="00210140">
        <w:rPr>
          <w:rFonts w:ascii="Arial Narrow" w:hAnsi="Arial Narrow" w:cs="Arial"/>
          <w:sz w:val="24"/>
          <w:szCs w:val="24"/>
        </w:rPr>
        <w:tab/>
      </w:r>
      <w:r>
        <w:rPr>
          <w:rFonts w:ascii="Arial Narrow" w:hAnsi="Arial Narrow" w:cs="Arial"/>
          <w:sz w:val="24"/>
          <w:szCs w:val="24"/>
        </w:rPr>
        <w:t xml:space="preserve">             Ryan Amundson</w:t>
      </w:r>
    </w:p>
    <w:p w:rsidR="005752BE" w:rsidRDefault="005752BE" w:rsidP="005752BE">
      <w:pPr>
        <w:spacing w:after="0" w:line="240" w:lineRule="auto"/>
        <w:ind w:right="720"/>
        <w:rPr>
          <w:rFonts w:ascii="Arial Narrow" w:hAnsi="Arial Narrow" w:cs="Arial"/>
          <w:color w:val="000000"/>
          <w:sz w:val="24"/>
          <w:szCs w:val="24"/>
        </w:rPr>
      </w:pPr>
      <w:r>
        <w:rPr>
          <w:rFonts w:ascii="Arial Narrow" w:hAnsi="Arial Narrow" w:cs="Arial"/>
          <w:sz w:val="24"/>
          <w:szCs w:val="24"/>
        </w:rPr>
        <w:t xml:space="preserve">PRSA Chapter Administrator </w:t>
      </w:r>
      <w:r>
        <w:rPr>
          <w:rFonts w:ascii="Arial Narrow" w:hAnsi="Arial Narrow" w:cs="Arial"/>
          <w:sz w:val="24"/>
          <w:szCs w:val="24"/>
        </w:rPr>
        <w:tab/>
      </w:r>
      <w:r>
        <w:rPr>
          <w:rFonts w:ascii="Arial Narrow" w:hAnsi="Arial Narrow" w:cs="Arial"/>
          <w:sz w:val="24"/>
          <w:szCs w:val="24"/>
        </w:rPr>
        <w:tab/>
      </w:r>
      <w:r w:rsidR="0094469D">
        <w:rPr>
          <w:rFonts w:ascii="Arial Narrow" w:hAnsi="Arial Narrow" w:cs="Arial"/>
          <w:sz w:val="24"/>
          <w:szCs w:val="24"/>
        </w:rPr>
        <w:tab/>
      </w:r>
      <w:r w:rsidRPr="005752BE">
        <w:rPr>
          <w:rFonts w:ascii="Arial Narrow" w:hAnsi="Arial Narrow" w:cs="Arial"/>
          <w:color w:val="000000"/>
          <w:sz w:val="24"/>
          <w:szCs w:val="24"/>
        </w:rPr>
        <w:t xml:space="preserve">PRSA Board Member, </w:t>
      </w:r>
      <w:r w:rsidR="0094469D" w:rsidRPr="005752BE">
        <w:rPr>
          <w:rFonts w:ascii="Arial Narrow" w:hAnsi="Arial Narrow" w:cs="Arial"/>
          <w:color w:val="000000"/>
          <w:sz w:val="24"/>
          <w:szCs w:val="24"/>
        </w:rPr>
        <w:t>Immediate Past</w:t>
      </w:r>
      <w:r w:rsidR="00C97D59">
        <w:rPr>
          <w:rFonts w:ascii="Arial Narrow" w:hAnsi="Arial Narrow" w:cs="Arial"/>
          <w:color w:val="000000"/>
          <w:sz w:val="24"/>
          <w:szCs w:val="24"/>
        </w:rPr>
        <w:t>-</w:t>
      </w:r>
      <w:r w:rsidR="0094469D" w:rsidRPr="005752BE">
        <w:rPr>
          <w:rFonts w:ascii="Arial Narrow" w:hAnsi="Arial Narrow" w:cs="Arial"/>
          <w:color w:val="000000"/>
          <w:sz w:val="24"/>
          <w:szCs w:val="24"/>
        </w:rPr>
        <w:t>President</w:t>
      </w:r>
      <w:r>
        <w:rPr>
          <w:rFonts w:ascii="Arial Narrow" w:hAnsi="Arial Narrow" w:cs="Arial"/>
          <w:color w:val="000000"/>
          <w:sz w:val="24"/>
          <w:szCs w:val="24"/>
        </w:rPr>
        <w:br/>
      </w:r>
      <w:hyperlink r:id="rId17" w:history="1">
        <w:r w:rsidR="00EB0326" w:rsidRPr="003F7298">
          <w:rPr>
            <w:rStyle w:val="Hyperlink"/>
            <w:rFonts w:ascii="Arial Narrow" w:hAnsi="Arial Narrow" w:cs="Arial"/>
            <w:sz w:val="24"/>
            <w:szCs w:val="24"/>
          </w:rPr>
          <w:t>prsasewi@gmail.com</w:t>
        </w:r>
      </w:hyperlink>
      <w:r>
        <w:rPr>
          <w:rFonts w:ascii="Arial Narrow" w:hAnsi="Arial Narrow" w:cs="Arial"/>
          <w:color w:val="808080"/>
          <w:sz w:val="24"/>
          <w:szCs w:val="24"/>
        </w:rPr>
        <w:tab/>
      </w:r>
      <w:r w:rsidR="00C1366A">
        <w:rPr>
          <w:rFonts w:ascii="Arial Narrow" w:hAnsi="Arial Narrow" w:cs="Arial"/>
          <w:sz w:val="24"/>
          <w:szCs w:val="24"/>
        </w:rPr>
        <w:t xml:space="preserve"> </w:t>
      </w:r>
      <w:r w:rsidR="00C1366A">
        <w:rPr>
          <w:rFonts w:ascii="Arial Narrow" w:hAnsi="Arial Narrow" w:cs="Arial"/>
          <w:sz w:val="24"/>
          <w:szCs w:val="24"/>
        </w:rPr>
        <w:tab/>
      </w:r>
      <w:r w:rsidR="0094469D">
        <w:rPr>
          <w:rFonts w:ascii="Arial Narrow" w:hAnsi="Arial Narrow" w:cs="Arial"/>
          <w:sz w:val="24"/>
          <w:szCs w:val="24"/>
        </w:rPr>
        <w:tab/>
      </w:r>
      <w:r w:rsidR="00EB0326">
        <w:rPr>
          <w:rFonts w:ascii="Arial Narrow" w:hAnsi="Arial Narrow" w:cs="Arial"/>
          <w:sz w:val="24"/>
          <w:szCs w:val="24"/>
        </w:rPr>
        <w:t xml:space="preserve">             </w:t>
      </w:r>
      <w:hyperlink r:id="rId18" w:history="1">
        <w:r w:rsidR="00EB0326" w:rsidRPr="003F7298">
          <w:rPr>
            <w:rStyle w:val="Hyperlink"/>
            <w:rFonts w:ascii="Arial Narrow" w:hAnsi="Arial Narrow" w:cs="Arial"/>
            <w:sz w:val="24"/>
            <w:szCs w:val="24"/>
          </w:rPr>
          <w:t>ryanamundson01@gmail.com</w:t>
        </w:r>
      </w:hyperlink>
      <w:r w:rsidR="00EB0326">
        <w:rPr>
          <w:rFonts w:ascii="Arial Narrow" w:hAnsi="Arial Narrow" w:cs="Arial"/>
          <w:color w:val="000000"/>
          <w:sz w:val="24"/>
          <w:szCs w:val="24"/>
        </w:rPr>
        <w:t xml:space="preserve"> </w:t>
      </w:r>
      <w:r w:rsidR="00210140">
        <w:rPr>
          <w:rFonts w:ascii="Arial Narrow" w:hAnsi="Arial Narrow" w:cs="Arial"/>
          <w:color w:val="000000"/>
          <w:sz w:val="24"/>
          <w:szCs w:val="24"/>
        </w:rPr>
        <w:t xml:space="preserve"> </w:t>
      </w:r>
    </w:p>
    <w:p w:rsidR="0094469D" w:rsidRPr="005752BE" w:rsidRDefault="0094469D" w:rsidP="005752BE">
      <w:pPr>
        <w:spacing w:after="0" w:line="240" w:lineRule="auto"/>
        <w:ind w:right="720"/>
        <w:rPr>
          <w:rFonts w:ascii="Arial Narrow" w:hAnsi="Arial Narrow" w:cs="Arial"/>
          <w:sz w:val="24"/>
          <w:szCs w:val="24"/>
        </w:rPr>
      </w:pPr>
    </w:p>
    <w:p w:rsidR="00C1366A" w:rsidRPr="00A65536" w:rsidRDefault="00C1366A" w:rsidP="005752BE">
      <w:pPr>
        <w:spacing w:after="0" w:line="240" w:lineRule="auto"/>
        <w:rPr>
          <w:rFonts w:ascii="Mangal" w:hAnsi="Mangal" w:cs="Mangal"/>
          <w:sz w:val="20"/>
          <w:szCs w:val="20"/>
        </w:rPr>
      </w:pPr>
      <w:r>
        <w:rPr>
          <w:rFonts w:ascii="Arial Narrow" w:hAnsi="Arial Narrow" w:cs="Arial"/>
          <w:sz w:val="24"/>
          <w:szCs w:val="24"/>
        </w:rPr>
        <w:t xml:space="preserve"> </w:t>
      </w:r>
      <w:r w:rsidR="005752BE">
        <w:rPr>
          <w:rFonts w:ascii="Arial Narrow" w:hAnsi="Arial Narrow" w:cs="Arial"/>
          <w:sz w:val="24"/>
          <w:szCs w:val="24"/>
        </w:rPr>
        <w:tab/>
      </w:r>
      <w:r w:rsidR="005752BE">
        <w:rPr>
          <w:rFonts w:ascii="Arial Narrow" w:hAnsi="Arial Narrow" w:cs="Arial"/>
          <w:sz w:val="24"/>
          <w:szCs w:val="24"/>
        </w:rPr>
        <w:tab/>
      </w:r>
      <w:r w:rsidR="005752BE">
        <w:rPr>
          <w:rFonts w:ascii="Arial Narrow" w:hAnsi="Arial Narrow" w:cs="Arial"/>
          <w:sz w:val="24"/>
          <w:szCs w:val="24"/>
        </w:rPr>
        <w:tab/>
      </w:r>
      <w:r w:rsidR="005752BE">
        <w:rPr>
          <w:rFonts w:ascii="Arial Narrow" w:hAnsi="Arial Narrow" w:cs="Arial"/>
          <w:sz w:val="24"/>
          <w:szCs w:val="24"/>
        </w:rPr>
        <w:tab/>
      </w:r>
      <w:r w:rsidR="005752BE">
        <w:rPr>
          <w:rFonts w:ascii="Arial Narrow" w:hAnsi="Arial Narrow" w:cs="Arial"/>
          <w:sz w:val="24"/>
          <w:szCs w:val="24"/>
        </w:rPr>
        <w:tab/>
      </w:r>
    </w:p>
    <w:sectPr w:rsidR="00C1366A" w:rsidRPr="00A65536" w:rsidSect="005752BE">
      <w:footerReference w:type="default" r:id="rId1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001" w:rsidRDefault="00166001" w:rsidP="00C1366A">
      <w:pPr>
        <w:spacing w:after="0" w:line="240" w:lineRule="auto"/>
      </w:pPr>
      <w:r>
        <w:separator/>
      </w:r>
    </w:p>
  </w:endnote>
  <w:endnote w:type="continuationSeparator" w:id="0">
    <w:p w:rsidR="00166001" w:rsidRDefault="00166001" w:rsidP="00C13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F9" w:rsidRDefault="00ED1CF9">
    <w:pPr>
      <w:pStyle w:val="Footer"/>
    </w:pPr>
    <w:r>
      <w:fldChar w:fldCharType="begin"/>
    </w:r>
    <w:r>
      <w:instrText xml:space="preserve"> PAGE   \* MERGEFORMAT </w:instrText>
    </w:r>
    <w:r>
      <w:fldChar w:fldCharType="separate"/>
    </w:r>
    <w:r w:rsidR="007C00B9">
      <w:rPr>
        <w:noProof/>
      </w:rPr>
      <w:t>8</w:t>
    </w:r>
    <w:r>
      <w:rPr>
        <w:noProof/>
      </w:rPr>
      <w:fldChar w:fldCharType="end"/>
    </w:r>
  </w:p>
  <w:p w:rsidR="00ED1CF9" w:rsidRDefault="00ED1CF9" w:rsidP="00022BD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001" w:rsidRDefault="00166001" w:rsidP="00C1366A">
      <w:pPr>
        <w:spacing w:after="0" w:line="240" w:lineRule="auto"/>
      </w:pPr>
      <w:r>
        <w:separator/>
      </w:r>
    </w:p>
  </w:footnote>
  <w:footnote w:type="continuationSeparator" w:id="0">
    <w:p w:rsidR="00166001" w:rsidRDefault="00166001" w:rsidP="00C136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DEC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356D5F"/>
    <w:multiLevelType w:val="hybridMultilevel"/>
    <w:tmpl w:val="57D86EA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E13FAD"/>
    <w:multiLevelType w:val="hybridMultilevel"/>
    <w:tmpl w:val="4DE489C4"/>
    <w:lvl w:ilvl="0" w:tplc="0409000F">
      <w:start w:val="1"/>
      <w:numFmt w:val="decimal"/>
      <w:lvlText w:val="%1."/>
      <w:lvlJc w:val="left"/>
      <w:pPr>
        <w:ind w:left="720" w:hanging="360"/>
      </w:pPr>
      <w:rPr>
        <w:rFonts w:hint="default"/>
      </w:rPr>
    </w:lvl>
    <w:lvl w:ilvl="1" w:tplc="A9222BEA">
      <w:start w:val="1"/>
      <w:numFmt w:val="upperLetter"/>
      <w:lvlText w:val="%2."/>
      <w:lvlJc w:val="left"/>
      <w:pPr>
        <w:ind w:left="1440" w:hanging="360"/>
      </w:pPr>
      <w:rPr>
        <w:rFonts w:ascii="Arial Narrow" w:eastAsia="Calibri" w:hAnsi="Arial Narrow" w:cs="Mang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B68D6"/>
    <w:multiLevelType w:val="hybridMultilevel"/>
    <w:tmpl w:val="4E82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F75ED"/>
    <w:multiLevelType w:val="hybridMultilevel"/>
    <w:tmpl w:val="3C90CB46"/>
    <w:lvl w:ilvl="0" w:tplc="533C8364">
      <w:start w:val="1"/>
      <w:numFmt w:val="upperLetter"/>
      <w:lvlText w:val="%1."/>
      <w:lvlJc w:val="left"/>
      <w:pPr>
        <w:ind w:left="5400" w:hanging="36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 w15:restartNumberingAfterBreak="0">
    <w:nsid w:val="25B67AC5"/>
    <w:multiLevelType w:val="hybridMultilevel"/>
    <w:tmpl w:val="0FC2EF78"/>
    <w:lvl w:ilvl="0" w:tplc="6D4C71EA">
      <w:start w:val="1"/>
      <w:numFmt w:val="upperLetter"/>
      <w:lvlText w:val="%1."/>
      <w:lvlJc w:val="left"/>
      <w:pPr>
        <w:ind w:left="720" w:hanging="360"/>
      </w:pPr>
      <w:rPr>
        <w:rFonts w:ascii="Arial Narrow" w:eastAsia="Calibri" w:hAnsi="Arial Narrow" w:cs="Wingdings"/>
      </w:rPr>
    </w:lvl>
    <w:lvl w:ilvl="1" w:tplc="04090019">
      <w:start w:val="1"/>
      <w:numFmt w:val="lowerLetter"/>
      <w:lvlText w:val="%2."/>
      <w:lvlJc w:val="left"/>
      <w:pPr>
        <w:ind w:left="1440" w:hanging="360"/>
      </w:pPr>
    </w:lvl>
    <w:lvl w:ilvl="2" w:tplc="6590D92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DA043E"/>
    <w:multiLevelType w:val="hybridMultilevel"/>
    <w:tmpl w:val="10504F6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81654F"/>
    <w:multiLevelType w:val="hybridMultilevel"/>
    <w:tmpl w:val="C98EF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87988"/>
    <w:multiLevelType w:val="hybridMultilevel"/>
    <w:tmpl w:val="861C8982"/>
    <w:lvl w:ilvl="0" w:tplc="0409000F">
      <w:start w:val="1"/>
      <w:numFmt w:val="decimal"/>
      <w:lvlText w:val="%1."/>
      <w:lvlJc w:val="left"/>
      <w:pPr>
        <w:ind w:left="720" w:hanging="360"/>
      </w:pPr>
    </w:lvl>
    <w:lvl w:ilvl="1" w:tplc="98DEFCE6">
      <w:start w:val="1"/>
      <w:numFmt w:val="upperLetter"/>
      <w:lvlText w:val="%2."/>
      <w:lvlJc w:val="left"/>
      <w:pPr>
        <w:ind w:left="1440" w:hanging="360"/>
      </w:pPr>
      <w:rPr>
        <w:rFonts w:ascii="Arial Narrow" w:eastAsia="Calibri" w:hAnsi="Arial Narrow" w:cs="Mang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D5077"/>
    <w:multiLevelType w:val="hybridMultilevel"/>
    <w:tmpl w:val="155EFDD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1E43BD"/>
    <w:multiLevelType w:val="hybridMultilevel"/>
    <w:tmpl w:val="B89E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B6901"/>
    <w:multiLevelType w:val="hybridMultilevel"/>
    <w:tmpl w:val="BF48C6A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B860B5"/>
    <w:multiLevelType w:val="hybridMultilevel"/>
    <w:tmpl w:val="86E8E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3C23B5"/>
    <w:multiLevelType w:val="hybridMultilevel"/>
    <w:tmpl w:val="4064AE4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C261DB"/>
    <w:multiLevelType w:val="hybridMultilevel"/>
    <w:tmpl w:val="BD027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D86647"/>
    <w:multiLevelType w:val="hybridMultilevel"/>
    <w:tmpl w:val="FD0A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4"/>
  </w:num>
  <w:num w:numId="6">
    <w:abstractNumId w:val="11"/>
  </w:num>
  <w:num w:numId="7">
    <w:abstractNumId w:val="6"/>
  </w:num>
  <w:num w:numId="8">
    <w:abstractNumId w:val="9"/>
  </w:num>
  <w:num w:numId="9">
    <w:abstractNumId w:val="13"/>
  </w:num>
  <w:num w:numId="10">
    <w:abstractNumId w:val="15"/>
  </w:num>
  <w:num w:numId="11">
    <w:abstractNumId w:val="10"/>
  </w:num>
  <w:num w:numId="12">
    <w:abstractNumId w:val="12"/>
  </w:num>
  <w:num w:numId="13">
    <w:abstractNumId w:val="0"/>
  </w:num>
  <w:num w:numId="14">
    <w:abstractNumId w:val="3"/>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6C"/>
    <w:rsid w:val="00022BDD"/>
    <w:rsid w:val="00031C6F"/>
    <w:rsid w:val="000367AD"/>
    <w:rsid w:val="0004563F"/>
    <w:rsid w:val="00062D81"/>
    <w:rsid w:val="00062EED"/>
    <w:rsid w:val="000638D5"/>
    <w:rsid w:val="000B0A91"/>
    <w:rsid w:val="000B0F0A"/>
    <w:rsid w:val="000B6139"/>
    <w:rsid w:val="000D70C8"/>
    <w:rsid w:val="001227BF"/>
    <w:rsid w:val="00124808"/>
    <w:rsid w:val="00136001"/>
    <w:rsid w:val="00136229"/>
    <w:rsid w:val="00166001"/>
    <w:rsid w:val="001B3F00"/>
    <w:rsid w:val="001F0E3D"/>
    <w:rsid w:val="001F1F4E"/>
    <w:rsid w:val="002056A9"/>
    <w:rsid w:val="00210140"/>
    <w:rsid w:val="00235F0A"/>
    <w:rsid w:val="002476EA"/>
    <w:rsid w:val="002515AD"/>
    <w:rsid w:val="00297DED"/>
    <w:rsid w:val="002C428D"/>
    <w:rsid w:val="002D6AE0"/>
    <w:rsid w:val="002E398B"/>
    <w:rsid w:val="002E539F"/>
    <w:rsid w:val="002F1233"/>
    <w:rsid w:val="00315970"/>
    <w:rsid w:val="00325498"/>
    <w:rsid w:val="00326EC9"/>
    <w:rsid w:val="0035122F"/>
    <w:rsid w:val="00356258"/>
    <w:rsid w:val="00383D65"/>
    <w:rsid w:val="00386813"/>
    <w:rsid w:val="00395219"/>
    <w:rsid w:val="003D7B19"/>
    <w:rsid w:val="003F492F"/>
    <w:rsid w:val="00411C70"/>
    <w:rsid w:val="004B11FA"/>
    <w:rsid w:val="004C7DC9"/>
    <w:rsid w:val="004D2665"/>
    <w:rsid w:val="004D4DFE"/>
    <w:rsid w:val="0052524B"/>
    <w:rsid w:val="00527F9C"/>
    <w:rsid w:val="00530E1F"/>
    <w:rsid w:val="005752BE"/>
    <w:rsid w:val="00575AD1"/>
    <w:rsid w:val="00575AD3"/>
    <w:rsid w:val="0060318D"/>
    <w:rsid w:val="0061778A"/>
    <w:rsid w:val="006A49C7"/>
    <w:rsid w:val="006B5AE8"/>
    <w:rsid w:val="006D3064"/>
    <w:rsid w:val="006F3498"/>
    <w:rsid w:val="007265B8"/>
    <w:rsid w:val="007322BD"/>
    <w:rsid w:val="00751C8B"/>
    <w:rsid w:val="00770435"/>
    <w:rsid w:val="007A1232"/>
    <w:rsid w:val="007B427C"/>
    <w:rsid w:val="007C00B9"/>
    <w:rsid w:val="007C1489"/>
    <w:rsid w:val="008217EF"/>
    <w:rsid w:val="00844074"/>
    <w:rsid w:val="008930EB"/>
    <w:rsid w:val="008B7F0D"/>
    <w:rsid w:val="00905419"/>
    <w:rsid w:val="00913D87"/>
    <w:rsid w:val="00922F1B"/>
    <w:rsid w:val="00924266"/>
    <w:rsid w:val="0094469D"/>
    <w:rsid w:val="00954545"/>
    <w:rsid w:val="00962867"/>
    <w:rsid w:val="00965642"/>
    <w:rsid w:val="0097163F"/>
    <w:rsid w:val="009850B4"/>
    <w:rsid w:val="009B0C84"/>
    <w:rsid w:val="00A27AA4"/>
    <w:rsid w:val="00A84911"/>
    <w:rsid w:val="00A8702F"/>
    <w:rsid w:val="00AC5ADE"/>
    <w:rsid w:val="00AD296B"/>
    <w:rsid w:val="00AF3DD4"/>
    <w:rsid w:val="00BD0DEF"/>
    <w:rsid w:val="00BF11B3"/>
    <w:rsid w:val="00BF4B0E"/>
    <w:rsid w:val="00C01EC4"/>
    <w:rsid w:val="00C1366A"/>
    <w:rsid w:val="00C23E11"/>
    <w:rsid w:val="00C42319"/>
    <w:rsid w:val="00C606D6"/>
    <w:rsid w:val="00C9375B"/>
    <w:rsid w:val="00C97D59"/>
    <w:rsid w:val="00D44353"/>
    <w:rsid w:val="00D629D7"/>
    <w:rsid w:val="00D90882"/>
    <w:rsid w:val="00D955A6"/>
    <w:rsid w:val="00E10B8B"/>
    <w:rsid w:val="00E3201B"/>
    <w:rsid w:val="00E51E06"/>
    <w:rsid w:val="00E80796"/>
    <w:rsid w:val="00EA0D4F"/>
    <w:rsid w:val="00EA40EB"/>
    <w:rsid w:val="00EB0326"/>
    <w:rsid w:val="00EB03B7"/>
    <w:rsid w:val="00ED1CF9"/>
    <w:rsid w:val="00EF782B"/>
    <w:rsid w:val="00F04695"/>
    <w:rsid w:val="00F50ECE"/>
    <w:rsid w:val="00F57096"/>
    <w:rsid w:val="00F803F5"/>
    <w:rsid w:val="00F83AC7"/>
    <w:rsid w:val="00F93E42"/>
    <w:rsid w:val="00FB124A"/>
    <w:rsid w:val="00FD12C4"/>
    <w:rsid w:val="00FF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7850FB-FFC8-4A89-AFA5-5E3E4C52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197"/>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44872"/>
    <w:rPr>
      <w:color w:val="0000FF"/>
      <w:u w:val="single"/>
    </w:rPr>
  </w:style>
  <w:style w:type="paragraph" w:styleId="BodyTextIndent">
    <w:name w:val="Body Text Indent"/>
    <w:basedOn w:val="Normal"/>
    <w:link w:val="BodyTextIndentChar"/>
    <w:rsid w:val="00D65D8B"/>
    <w:pPr>
      <w:spacing w:after="0" w:line="240" w:lineRule="auto"/>
      <w:ind w:left="720"/>
    </w:pPr>
    <w:rPr>
      <w:rFonts w:ascii="Times New Roman" w:eastAsia="Times New Roman" w:hAnsi="Times New Roman"/>
      <w:sz w:val="24"/>
      <w:szCs w:val="24"/>
      <w:lang w:val="x-none" w:eastAsia="x-none"/>
    </w:rPr>
  </w:style>
  <w:style w:type="character" w:customStyle="1" w:styleId="BodyTextIndentChar">
    <w:name w:val="Body Text Indent Char"/>
    <w:link w:val="BodyTextIndent"/>
    <w:rsid w:val="00D65D8B"/>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D65D8B"/>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semiHidden/>
    <w:rsid w:val="00D65D8B"/>
    <w:rPr>
      <w:rFonts w:ascii="Consolas" w:eastAsia="Calibri" w:hAnsi="Consolas" w:cs="Times New Roman"/>
      <w:sz w:val="21"/>
      <w:szCs w:val="21"/>
    </w:rPr>
  </w:style>
  <w:style w:type="paragraph" w:styleId="MediumGrid2-Accent1">
    <w:name w:val="Medium Grid 2 Accent 1"/>
    <w:uiPriority w:val="1"/>
    <w:qFormat/>
    <w:rsid w:val="00D65D8B"/>
    <w:rPr>
      <w:sz w:val="22"/>
      <w:szCs w:val="22"/>
    </w:rPr>
  </w:style>
  <w:style w:type="character" w:styleId="CommentReference">
    <w:name w:val="annotation reference"/>
    <w:uiPriority w:val="99"/>
    <w:semiHidden/>
    <w:unhideWhenUsed/>
    <w:rsid w:val="00413CDD"/>
    <w:rPr>
      <w:sz w:val="16"/>
      <w:szCs w:val="16"/>
    </w:rPr>
  </w:style>
  <w:style w:type="paragraph" w:styleId="CommentText">
    <w:name w:val="annotation text"/>
    <w:basedOn w:val="Normal"/>
    <w:link w:val="CommentTextChar"/>
    <w:uiPriority w:val="99"/>
    <w:semiHidden/>
    <w:unhideWhenUsed/>
    <w:rsid w:val="00413CDD"/>
    <w:pPr>
      <w:spacing w:line="240" w:lineRule="auto"/>
    </w:pPr>
    <w:rPr>
      <w:sz w:val="20"/>
      <w:szCs w:val="20"/>
    </w:rPr>
  </w:style>
  <w:style w:type="character" w:customStyle="1" w:styleId="CommentTextChar">
    <w:name w:val="Comment Text Char"/>
    <w:basedOn w:val="DefaultParagraphFont"/>
    <w:link w:val="CommentText"/>
    <w:uiPriority w:val="99"/>
    <w:semiHidden/>
    <w:rsid w:val="00413CDD"/>
  </w:style>
  <w:style w:type="paragraph" w:styleId="CommentSubject">
    <w:name w:val="annotation subject"/>
    <w:basedOn w:val="CommentText"/>
    <w:next w:val="CommentText"/>
    <w:link w:val="CommentSubjectChar"/>
    <w:uiPriority w:val="99"/>
    <w:semiHidden/>
    <w:unhideWhenUsed/>
    <w:rsid w:val="00413CDD"/>
    <w:rPr>
      <w:b/>
      <w:bCs/>
      <w:lang w:val="x-none" w:eastAsia="x-none"/>
    </w:rPr>
  </w:style>
  <w:style w:type="character" w:customStyle="1" w:styleId="CommentSubjectChar">
    <w:name w:val="Comment Subject Char"/>
    <w:link w:val="CommentSubject"/>
    <w:uiPriority w:val="99"/>
    <w:semiHidden/>
    <w:rsid w:val="00413CDD"/>
    <w:rPr>
      <w:b/>
      <w:bCs/>
    </w:rPr>
  </w:style>
  <w:style w:type="paragraph" w:styleId="BalloonText">
    <w:name w:val="Balloon Text"/>
    <w:basedOn w:val="Normal"/>
    <w:link w:val="BalloonTextChar"/>
    <w:uiPriority w:val="99"/>
    <w:semiHidden/>
    <w:unhideWhenUsed/>
    <w:rsid w:val="00413CD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13CDD"/>
    <w:rPr>
      <w:rFonts w:ascii="Tahoma" w:hAnsi="Tahoma" w:cs="Tahoma"/>
      <w:sz w:val="16"/>
      <w:szCs w:val="16"/>
    </w:rPr>
  </w:style>
  <w:style w:type="paragraph" w:styleId="LightGrid-Accent3">
    <w:name w:val="Light Grid Accent 3"/>
    <w:basedOn w:val="Normal"/>
    <w:uiPriority w:val="34"/>
    <w:qFormat/>
    <w:rsid w:val="00FA3595"/>
    <w:pPr>
      <w:ind w:left="720"/>
      <w:contextualSpacing/>
    </w:pPr>
  </w:style>
  <w:style w:type="paragraph" w:styleId="Header">
    <w:name w:val="header"/>
    <w:basedOn w:val="Normal"/>
    <w:link w:val="HeaderChar"/>
    <w:uiPriority w:val="99"/>
    <w:unhideWhenUsed/>
    <w:rsid w:val="008E6B8A"/>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8E6B8A"/>
    <w:rPr>
      <w:sz w:val="22"/>
      <w:szCs w:val="22"/>
    </w:rPr>
  </w:style>
  <w:style w:type="paragraph" w:styleId="Footer">
    <w:name w:val="footer"/>
    <w:basedOn w:val="Normal"/>
    <w:link w:val="FooterChar"/>
    <w:uiPriority w:val="99"/>
    <w:unhideWhenUsed/>
    <w:rsid w:val="008E6B8A"/>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8E6B8A"/>
    <w:rPr>
      <w:sz w:val="22"/>
      <w:szCs w:val="22"/>
    </w:rPr>
  </w:style>
  <w:style w:type="character" w:customStyle="1" w:styleId="UnresolvedMention">
    <w:name w:val="Unresolved Mention"/>
    <w:uiPriority w:val="99"/>
    <w:semiHidden/>
    <w:unhideWhenUsed/>
    <w:rsid w:val="00210140"/>
    <w:rPr>
      <w:color w:val="808080"/>
      <w:shd w:val="clear" w:color="auto" w:fill="E6E6E6"/>
    </w:rPr>
  </w:style>
  <w:style w:type="paragraph" w:styleId="ListParagraph">
    <w:name w:val="List Paragraph"/>
    <w:basedOn w:val="Normal"/>
    <w:uiPriority w:val="34"/>
    <w:qFormat/>
    <w:rsid w:val="00210140"/>
    <w:pPr>
      <w:ind w:left="720"/>
    </w:pPr>
  </w:style>
  <w:style w:type="character" w:styleId="FollowedHyperlink">
    <w:name w:val="FollowedHyperlink"/>
    <w:uiPriority w:val="99"/>
    <w:semiHidden/>
    <w:unhideWhenUsed/>
    <w:rsid w:val="00EB03B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53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sasewi@gmail.com" TargetMode="External"/><Relationship Id="rId13" Type="http://schemas.openxmlformats.org/officeDocument/2006/relationships/hyperlink" Target="mailto:prsasewi@gmail.com" TargetMode="External"/><Relationship Id="rId18" Type="http://schemas.openxmlformats.org/officeDocument/2006/relationships/hyperlink" Target="mailto:ryanamundson01@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ryanamundson01@gmail.com" TargetMode="External"/><Relationship Id="rId17" Type="http://schemas.openxmlformats.org/officeDocument/2006/relationships/hyperlink" Target="mailto:prsasewi@gmail.com" TargetMode="External"/><Relationship Id="rId2" Type="http://schemas.openxmlformats.org/officeDocument/2006/relationships/styles" Target="styles.xml"/><Relationship Id="rId16" Type="http://schemas.openxmlformats.org/officeDocument/2006/relationships/hyperlink" Target="mailto:prsasewi@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sasewi@gmail.com" TargetMode="External"/><Relationship Id="rId5" Type="http://schemas.openxmlformats.org/officeDocument/2006/relationships/footnotes" Target="footnotes.xml"/><Relationship Id="rId15" Type="http://schemas.openxmlformats.org/officeDocument/2006/relationships/hyperlink" Target="https://www.prsawis.org/event/2020-paragon-awards-online-payment/" TargetMode="External"/><Relationship Id="rId10" Type="http://schemas.openxmlformats.org/officeDocument/2006/relationships/hyperlink" Target="https://www.prsawis.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rsawis.org/event/2020-paragon-awards-online-payment/" TargetMode="External"/><Relationship Id="rId14" Type="http://schemas.openxmlformats.org/officeDocument/2006/relationships/hyperlink" Target="https://www.prsawis.org/event/2020-paragon-awards-online-pa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2588</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Laughlin</Company>
  <LinksUpToDate>false</LinksUpToDate>
  <CharactersWithSpaces>17309</CharactersWithSpaces>
  <SharedDoc>false</SharedDoc>
  <HLinks>
    <vt:vector size="48" baseType="variant">
      <vt:variant>
        <vt:i4>5963899</vt:i4>
      </vt:variant>
      <vt:variant>
        <vt:i4>21</vt:i4>
      </vt:variant>
      <vt:variant>
        <vt:i4>0</vt:i4>
      </vt:variant>
      <vt:variant>
        <vt:i4>5</vt:i4>
      </vt:variant>
      <vt:variant>
        <vt:lpwstr>mailto:ryanamundson01@gmail.com</vt:lpwstr>
      </vt:variant>
      <vt:variant>
        <vt:lpwstr/>
      </vt:variant>
      <vt:variant>
        <vt:i4>6291548</vt:i4>
      </vt:variant>
      <vt:variant>
        <vt:i4>18</vt:i4>
      </vt:variant>
      <vt:variant>
        <vt:i4>0</vt:i4>
      </vt:variant>
      <vt:variant>
        <vt:i4>5</vt:i4>
      </vt:variant>
      <vt:variant>
        <vt:lpwstr>mailto:prsasewi@gmail.com</vt:lpwstr>
      </vt:variant>
      <vt:variant>
        <vt:lpwstr/>
      </vt:variant>
      <vt:variant>
        <vt:i4>6291548</vt:i4>
      </vt:variant>
      <vt:variant>
        <vt:i4>15</vt:i4>
      </vt:variant>
      <vt:variant>
        <vt:i4>0</vt:i4>
      </vt:variant>
      <vt:variant>
        <vt:i4>5</vt:i4>
      </vt:variant>
      <vt:variant>
        <vt:lpwstr>mailto:prsasewi@gmail.com</vt:lpwstr>
      </vt:variant>
      <vt:variant>
        <vt:lpwstr/>
      </vt:variant>
      <vt:variant>
        <vt:i4>6291548</vt:i4>
      </vt:variant>
      <vt:variant>
        <vt:i4>12</vt:i4>
      </vt:variant>
      <vt:variant>
        <vt:i4>0</vt:i4>
      </vt:variant>
      <vt:variant>
        <vt:i4>5</vt:i4>
      </vt:variant>
      <vt:variant>
        <vt:lpwstr>mailto:prsasewi@gmail.com</vt:lpwstr>
      </vt:variant>
      <vt:variant>
        <vt:lpwstr/>
      </vt:variant>
      <vt:variant>
        <vt:i4>5963899</vt:i4>
      </vt:variant>
      <vt:variant>
        <vt:i4>9</vt:i4>
      </vt:variant>
      <vt:variant>
        <vt:i4>0</vt:i4>
      </vt:variant>
      <vt:variant>
        <vt:i4>5</vt:i4>
      </vt:variant>
      <vt:variant>
        <vt:lpwstr>mailto:ryanamundson01@gmail.com</vt:lpwstr>
      </vt:variant>
      <vt:variant>
        <vt:lpwstr/>
      </vt:variant>
      <vt:variant>
        <vt:i4>6291548</vt:i4>
      </vt:variant>
      <vt:variant>
        <vt:i4>6</vt:i4>
      </vt:variant>
      <vt:variant>
        <vt:i4>0</vt:i4>
      </vt:variant>
      <vt:variant>
        <vt:i4>5</vt:i4>
      </vt:variant>
      <vt:variant>
        <vt:lpwstr>mailto:prsasewi@gmail.com</vt:lpwstr>
      </vt:variant>
      <vt:variant>
        <vt:lpwstr/>
      </vt:variant>
      <vt:variant>
        <vt:i4>4259919</vt:i4>
      </vt:variant>
      <vt:variant>
        <vt:i4>3</vt:i4>
      </vt:variant>
      <vt:variant>
        <vt:i4>0</vt:i4>
      </vt:variant>
      <vt:variant>
        <vt:i4>5</vt:i4>
      </vt:variant>
      <vt:variant>
        <vt:lpwstr>https://www.prsawis.org/</vt:lpwstr>
      </vt:variant>
      <vt:variant>
        <vt:lpwstr/>
      </vt:variant>
      <vt:variant>
        <vt:i4>6291548</vt:i4>
      </vt:variant>
      <vt:variant>
        <vt:i4>0</vt:i4>
      </vt:variant>
      <vt:variant>
        <vt:i4>0</vt:i4>
      </vt:variant>
      <vt:variant>
        <vt:i4>5</vt:i4>
      </vt:variant>
      <vt:variant>
        <vt:lpwstr>mailto:prsasewi@gmail.com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LMonagle</dc:creator>
  <cp:keywords/>
  <cp:lastModifiedBy>Joette Richards</cp:lastModifiedBy>
  <cp:revision>4</cp:revision>
  <cp:lastPrinted>2019-03-27T19:10:00Z</cp:lastPrinted>
  <dcterms:created xsi:type="dcterms:W3CDTF">2020-02-12T14:54:00Z</dcterms:created>
  <dcterms:modified xsi:type="dcterms:W3CDTF">2020-02-12T15:14:00Z</dcterms:modified>
</cp:coreProperties>
</file>